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747" w:rsidRDefault="00112F53">
      <w:pPr>
        <w:pStyle w:val="Title"/>
        <w:rPr>
          <w:rFonts w:cs="Arial"/>
          <w:szCs w:val="24"/>
          <w:u w:val="single"/>
        </w:rPr>
      </w:pPr>
      <w:r>
        <w:rPr>
          <w:rFonts w:cs="Arial"/>
          <w:szCs w:val="24"/>
          <w:u w:val="single"/>
        </w:rPr>
        <w:t xml:space="preserve"> </w:t>
      </w:r>
    </w:p>
    <w:p w:rsidR="00DE1A5E" w:rsidRPr="003D2805" w:rsidRDefault="00133644">
      <w:pPr>
        <w:pStyle w:val="Title"/>
        <w:rPr>
          <w:rFonts w:cs="Arial"/>
          <w:szCs w:val="24"/>
          <w:u w:val="single"/>
        </w:rPr>
      </w:pPr>
      <w:r>
        <w:rPr>
          <w:rFonts w:cs="Arial"/>
          <w:szCs w:val="24"/>
          <w:u w:val="single"/>
        </w:rPr>
        <w:t>2021</w:t>
      </w:r>
      <w:r w:rsidR="001B5A8A" w:rsidRPr="003D2805">
        <w:rPr>
          <w:rFonts w:cs="Arial"/>
          <w:szCs w:val="24"/>
          <w:u w:val="single"/>
        </w:rPr>
        <w:t xml:space="preserve"> </w:t>
      </w:r>
      <w:r w:rsidR="009E5EEE" w:rsidRPr="003D2805">
        <w:rPr>
          <w:rFonts w:cs="Arial"/>
          <w:szCs w:val="24"/>
          <w:u w:val="single"/>
        </w:rPr>
        <w:t xml:space="preserve">PROPOSED </w:t>
      </w:r>
      <w:r w:rsidR="00DE1A5E" w:rsidRPr="003D2805">
        <w:rPr>
          <w:rFonts w:cs="Arial"/>
          <w:szCs w:val="24"/>
          <w:u w:val="single"/>
        </w:rPr>
        <w:t xml:space="preserve">ACTION PLAN </w:t>
      </w:r>
      <w:r w:rsidR="006A2F38" w:rsidRPr="003D2805">
        <w:rPr>
          <w:rFonts w:cs="Arial"/>
          <w:szCs w:val="24"/>
          <w:u w:val="single"/>
        </w:rPr>
        <w:t>ALLOCATION</w:t>
      </w:r>
      <w:r w:rsidR="009E5EEE" w:rsidRPr="003D2805">
        <w:rPr>
          <w:rFonts w:cs="Arial"/>
          <w:szCs w:val="24"/>
          <w:u w:val="single"/>
        </w:rPr>
        <w:t xml:space="preserve"> &amp; PROGRAMMING </w:t>
      </w:r>
      <w:r w:rsidR="00DE1A5E" w:rsidRPr="003D2805">
        <w:rPr>
          <w:rFonts w:cs="Arial"/>
          <w:szCs w:val="24"/>
          <w:u w:val="single"/>
        </w:rPr>
        <w:t>SUMMARY</w:t>
      </w:r>
    </w:p>
    <w:p w:rsidR="004D656A" w:rsidRPr="003D2805" w:rsidRDefault="004D656A" w:rsidP="00B326E7">
      <w:pPr>
        <w:pStyle w:val="Title"/>
        <w:jc w:val="left"/>
        <w:rPr>
          <w:rFonts w:cs="Arial"/>
          <w:b w:val="0"/>
          <w:szCs w:val="24"/>
        </w:rPr>
      </w:pPr>
    </w:p>
    <w:p w:rsidR="00411E9A" w:rsidRDefault="00553F39" w:rsidP="00B326E7">
      <w:pPr>
        <w:pStyle w:val="Title"/>
        <w:jc w:val="left"/>
        <w:rPr>
          <w:rFonts w:cs="Arial"/>
          <w:b w:val="0"/>
          <w:szCs w:val="24"/>
        </w:rPr>
      </w:pPr>
      <w:r w:rsidRPr="003D2805">
        <w:rPr>
          <w:rFonts w:cs="Arial"/>
          <w:b w:val="0"/>
          <w:szCs w:val="24"/>
        </w:rPr>
        <w:t xml:space="preserve">The </w:t>
      </w:r>
      <w:r w:rsidR="00FC411B" w:rsidRPr="003D2805">
        <w:rPr>
          <w:rFonts w:cs="Arial"/>
          <w:b w:val="0"/>
          <w:szCs w:val="24"/>
        </w:rPr>
        <w:t>County</w:t>
      </w:r>
      <w:r w:rsidRPr="003D2805">
        <w:rPr>
          <w:rFonts w:cs="Arial"/>
          <w:b w:val="0"/>
          <w:szCs w:val="24"/>
        </w:rPr>
        <w:t xml:space="preserve">’s </w:t>
      </w:r>
      <w:r w:rsidR="00133644">
        <w:rPr>
          <w:rFonts w:cs="Arial"/>
          <w:b w:val="0"/>
          <w:szCs w:val="24"/>
        </w:rPr>
        <w:t>2021</w:t>
      </w:r>
      <w:r w:rsidRPr="003D2805">
        <w:rPr>
          <w:rFonts w:cs="Arial"/>
          <w:b w:val="0"/>
          <w:szCs w:val="24"/>
        </w:rPr>
        <w:t xml:space="preserve"> Action Plan identifies how the </w:t>
      </w:r>
      <w:r w:rsidR="00FC411B" w:rsidRPr="003D2805">
        <w:rPr>
          <w:rFonts w:cs="Arial"/>
          <w:b w:val="0"/>
          <w:szCs w:val="24"/>
        </w:rPr>
        <w:t>County</w:t>
      </w:r>
      <w:r w:rsidRPr="003D2805">
        <w:rPr>
          <w:rFonts w:cs="Arial"/>
          <w:b w:val="0"/>
          <w:szCs w:val="24"/>
        </w:rPr>
        <w:t xml:space="preserve"> will expend </w:t>
      </w:r>
      <w:r w:rsidR="00E2461F" w:rsidRPr="003D2805">
        <w:rPr>
          <w:rFonts w:cs="Arial"/>
          <w:b w:val="0"/>
          <w:szCs w:val="24"/>
        </w:rPr>
        <w:t xml:space="preserve">the </w:t>
      </w:r>
      <w:r w:rsidR="00133644">
        <w:rPr>
          <w:rFonts w:cs="Arial"/>
          <w:b w:val="0"/>
          <w:szCs w:val="24"/>
        </w:rPr>
        <w:t>2021</w:t>
      </w:r>
      <w:r w:rsidR="00E2461F" w:rsidRPr="003D2805">
        <w:rPr>
          <w:rFonts w:cs="Arial"/>
          <w:b w:val="0"/>
          <w:szCs w:val="24"/>
        </w:rPr>
        <w:t xml:space="preserve"> funds allocated to it by the </w:t>
      </w:r>
      <w:r w:rsidRPr="003D2805">
        <w:rPr>
          <w:rFonts w:cs="Arial"/>
          <w:b w:val="0"/>
          <w:szCs w:val="24"/>
        </w:rPr>
        <w:t>U.S. Department of Housing and Urban Development</w:t>
      </w:r>
      <w:r w:rsidR="00E2461F" w:rsidRPr="003D2805">
        <w:rPr>
          <w:rFonts w:cs="Arial"/>
          <w:b w:val="0"/>
          <w:szCs w:val="24"/>
        </w:rPr>
        <w:t xml:space="preserve"> (HUD). </w:t>
      </w:r>
      <w:r w:rsidR="009E5EEE" w:rsidRPr="003D2805">
        <w:rPr>
          <w:rFonts w:cs="Arial"/>
          <w:b w:val="0"/>
          <w:szCs w:val="24"/>
        </w:rPr>
        <w:t>By regulation t</w:t>
      </w:r>
      <w:r w:rsidR="00A7055E" w:rsidRPr="003D2805">
        <w:rPr>
          <w:rFonts w:cs="Arial"/>
          <w:b w:val="0"/>
          <w:szCs w:val="24"/>
        </w:rPr>
        <w:t xml:space="preserve">hose expenditures must be </w:t>
      </w:r>
      <w:r w:rsidR="008944AD" w:rsidRPr="003D2805">
        <w:rPr>
          <w:rFonts w:cs="Arial"/>
          <w:b w:val="0"/>
          <w:szCs w:val="24"/>
        </w:rPr>
        <w:t xml:space="preserve">consistent with the community needs, priorities and strategies stated in the </w:t>
      </w:r>
      <w:r w:rsidR="00FC411B" w:rsidRPr="003D2805">
        <w:rPr>
          <w:rFonts w:cs="Arial"/>
          <w:b w:val="0"/>
          <w:szCs w:val="24"/>
        </w:rPr>
        <w:t>County</w:t>
      </w:r>
      <w:r w:rsidR="008944AD" w:rsidRPr="003D2805">
        <w:rPr>
          <w:rFonts w:cs="Arial"/>
          <w:b w:val="0"/>
          <w:szCs w:val="24"/>
        </w:rPr>
        <w:t xml:space="preserve">’s </w:t>
      </w:r>
      <w:r w:rsidR="0031294F" w:rsidRPr="003D2805">
        <w:rPr>
          <w:rFonts w:cs="Arial"/>
          <w:b w:val="0"/>
          <w:szCs w:val="24"/>
        </w:rPr>
        <w:t xml:space="preserve">pending </w:t>
      </w:r>
      <w:r w:rsidR="00133644">
        <w:rPr>
          <w:rFonts w:cs="Arial"/>
          <w:b w:val="0"/>
          <w:szCs w:val="24"/>
        </w:rPr>
        <w:t>2021</w:t>
      </w:r>
      <w:r w:rsidR="00172EC0">
        <w:rPr>
          <w:rFonts w:cs="Arial"/>
          <w:b w:val="0"/>
          <w:szCs w:val="24"/>
        </w:rPr>
        <w:t>-2024</w:t>
      </w:r>
      <w:r w:rsidR="00480593" w:rsidRPr="003D2805">
        <w:rPr>
          <w:rFonts w:cs="Arial"/>
          <w:b w:val="0"/>
          <w:szCs w:val="24"/>
        </w:rPr>
        <w:t xml:space="preserve"> </w:t>
      </w:r>
      <w:r w:rsidR="008944AD" w:rsidRPr="003D2805">
        <w:rPr>
          <w:rFonts w:cs="Arial"/>
          <w:b w:val="0"/>
          <w:szCs w:val="24"/>
        </w:rPr>
        <w:t xml:space="preserve">Consolidated Plan. </w:t>
      </w:r>
    </w:p>
    <w:p w:rsidR="00411E9A" w:rsidRDefault="00411E9A" w:rsidP="00B326E7">
      <w:pPr>
        <w:pStyle w:val="Title"/>
        <w:jc w:val="left"/>
        <w:rPr>
          <w:rFonts w:cs="Arial"/>
          <w:b w:val="0"/>
          <w:szCs w:val="24"/>
        </w:rPr>
      </w:pPr>
    </w:p>
    <w:p w:rsidR="00411E9A" w:rsidRDefault="00E2461F" w:rsidP="00B326E7">
      <w:pPr>
        <w:pStyle w:val="Title"/>
        <w:jc w:val="left"/>
        <w:rPr>
          <w:rFonts w:cs="Arial"/>
          <w:b w:val="0"/>
          <w:szCs w:val="24"/>
        </w:rPr>
      </w:pPr>
      <w:r w:rsidRPr="003D2805">
        <w:rPr>
          <w:rFonts w:cs="Arial"/>
          <w:b w:val="0"/>
          <w:szCs w:val="24"/>
        </w:rPr>
        <w:t xml:space="preserve">The </w:t>
      </w:r>
      <w:r w:rsidR="00FA44AE" w:rsidRPr="003D2805">
        <w:rPr>
          <w:rFonts w:cs="Arial"/>
          <w:b w:val="0"/>
          <w:szCs w:val="24"/>
        </w:rPr>
        <w:t xml:space="preserve">three </w:t>
      </w:r>
      <w:r w:rsidR="00A7055E" w:rsidRPr="003D2805">
        <w:rPr>
          <w:rFonts w:cs="Arial"/>
          <w:b w:val="0"/>
          <w:szCs w:val="24"/>
        </w:rPr>
        <w:t xml:space="preserve">Consolidated Plan programs the </w:t>
      </w:r>
      <w:r w:rsidR="00FC411B" w:rsidRPr="003D2805">
        <w:rPr>
          <w:rFonts w:cs="Arial"/>
          <w:b w:val="0"/>
          <w:szCs w:val="24"/>
        </w:rPr>
        <w:t>County</w:t>
      </w:r>
      <w:r w:rsidRPr="003D2805">
        <w:rPr>
          <w:rFonts w:cs="Arial"/>
          <w:b w:val="0"/>
          <w:szCs w:val="24"/>
        </w:rPr>
        <w:t xml:space="preserve"> receives </w:t>
      </w:r>
      <w:r w:rsidR="006A2F38" w:rsidRPr="003D2805">
        <w:rPr>
          <w:rFonts w:cs="Arial"/>
          <w:b w:val="0"/>
          <w:szCs w:val="24"/>
        </w:rPr>
        <w:t>grant allocations</w:t>
      </w:r>
      <w:r w:rsidRPr="003D2805">
        <w:rPr>
          <w:rFonts w:cs="Arial"/>
          <w:b w:val="0"/>
          <w:szCs w:val="24"/>
        </w:rPr>
        <w:t xml:space="preserve"> under </w:t>
      </w:r>
      <w:r w:rsidR="00A7055E" w:rsidRPr="003D2805">
        <w:rPr>
          <w:rFonts w:cs="Arial"/>
          <w:b w:val="0"/>
          <w:szCs w:val="24"/>
        </w:rPr>
        <w:t>are</w:t>
      </w:r>
      <w:r w:rsidRPr="003D2805">
        <w:rPr>
          <w:rFonts w:cs="Arial"/>
          <w:b w:val="0"/>
          <w:szCs w:val="24"/>
        </w:rPr>
        <w:t xml:space="preserve">: </w:t>
      </w:r>
    </w:p>
    <w:p w:rsidR="00411E9A" w:rsidRDefault="00411E9A" w:rsidP="00B326E7">
      <w:pPr>
        <w:pStyle w:val="Title"/>
        <w:jc w:val="left"/>
        <w:rPr>
          <w:rFonts w:cs="Arial"/>
          <w:b w:val="0"/>
          <w:szCs w:val="24"/>
        </w:rPr>
      </w:pPr>
    </w:p>
    <w:p w:rsidR="00411E9A" w:rsidRDefault="00E2461F" w:rsidP="00411E9A">
      <w:pPr>
        <w:pStyle w:val="Title"/>
        <w:numPr>
          <w:ilvl w:val="0"/>
          <w:numId w:val="14"/>
        </w:numPr>
        <w:jc w:val="left"/>
        <w:rPr>
          <w:rFonts w:cs="Arial"/>
          <w:b w:val="0"/>
          <w:szCs w:val="24"/>
        </w:rPr>
      </w:pPr>
      <w:r w:rsidRPr="003D2805">
        <w:rPr>
          <w:rFonts w:cs="Arial"/>
          <w:b w:val="0"/>
          <w:szCs w:val="24"/>
        </w:rPr>
        <w:t>the Community Development Block Grant (CDBG)</w:t>
      </w:r>
      <w:r w:rsidR="00A7055E" w:rsidRPr="003D2805">
        <w:rPr>
          <w:rFonts w:cs="Arial"/>
          <w:b w:val="0"/>
          <w:szCs w:val="24"/>
        </w:rPr>
        <w:t xml:space="preserve"> program which primarily benefits low-income individuals</w:t>
      </w:r>
      <w:r w:rsidRPr="003D2805">
        <w:rPr>
          <w:rFonts w:cs="Arial"/>
          <w:b w:val="0"/>
          <w:szCs w:val="24"/>
        </w:rPr>
        <w:t xml:space="preserve">, </w:t>
      </w:r>
    </w:p>
    <w:p w:rsidR="00411E9A" w:rsidRDefault="00E2461F" w:rsidP="00411E9A">
      <w:pPr>
        <w:pStyle w:val="Title"/>
        <w:numPr>
          <w:ilvl w:val="0"/>
          <w:numId w:val="14"/>
        </w:numPr>
        <w:jc w:val="left"/>
        <w:rPr>
          <w:rFonts w:cs="Arial"/>
          <w:b w:val="0"/>
          <w:szCs w:val="24"/>
        </w:rPr>
      </w:pPr>
      <w:r w:rsidRPr="003D2805">
        <w:rPr>
          <w:rFonts w:cs="Arial"/>
          <w:b w:val="0"/>
          <w:szCs w:val="24"/>
        </w:rPr>
        <w:t>the HOME Partnership (HOME)</w:t>
      </w:r>
      <w:r w:rsidR="00A7055E" w:rsidRPr="003D2805">
        <w:rPr>
          <w:rFonts w:cs="Arial"/>
          <w:b w:val="0"/>
          <w:szCs w:val="24"/>
        </w:rPr>
        <w:t xml:space="preserve"> program which funds affordable housing opportunities</w:t>
      </w:r>
      <w:r w:rsidR="00FA44AE" w:rsidRPr="003D2805">
        <w:rPr>
          <w:rFonts w:cs="Arial"/>
          <w:b w:val="0"/>
          <w:szCs w:val="24"/>
        </w:rPr>
        <w:t xml:space="preserve"> </w:t>
      </w:r>
    </w:p>
    <w:p w:rsidR="00E2461F" w:rsidRPr="003D2805" w:rsidRDefault="00FA44AE" w:rsidP="00411E9A">
      <w:pPr>
        <w:pStyle w:val="Title"/>
        <w:numPr>
          <w:ilvl w:val="0"/>
          <w:numId w:val="14"/>
        </w:numPr>
        <w:jc w:val="left"/>
        <w:rPr>
          <w:rFonts w:cs="Arial"/>
          <w:b w:val="0"/>
          <w:szCs w:val="24"/>
        </w:rPr>
      </w:pPr>
      <w:r w:rsidRPr="003D2805">
        <w:rPr>
          <w:rFonts w:cs="Arial"/>
          <w:b w:val="0"/>
          <w:szCs w:val="24"/>
        </w:rPr>
        <w:t>and</w:t>
      </w:r>
      <w:r w:rsidR="00E2461F" w:rsidRPr="003D2805">
        <w:rPr>
          <w:rFonts w:cs="Arial"/>
          <w:b w:val="0"/>
          <w:szCs w:val="24"/>
        </w:rPr>
        <w:t xml:space="preserve"> the Emergency </w:t>
      </w:r>
      <w:r w:rsidR="00A967DF" w:rsidRPr="003D2805">
        <w:rPr>
          <w:rFonts w:cs="Arial"/>
          <w:b w:val="0"/>
          <w:szCs w:val="24"/>
        </w:rPr>
        <w:t>Solutions</w:t>
      </w:r>
      <w:r w:rsidR="00E2461F" w:rsidRPr="003D2805">
        <w:rPr>
          <w:rFonts w:cs="Arial"/>
          <w:b w:val="0"/>
          <w:szCs w:val="24"/>
        </w:rPr>
        <w:t xml:space="preserve"> Grant (ESG) </w:t>
      </w:r>
      <w:r w:rsidR="00A7055E" w:rsidRPr="003D2805">
        <w:rPr>
          <w:rFonts w:cs="Arial"/>
          <w:b w:val="0"/>
          <w:szCs w:val="24"/>
        </w:rPr>
        <w:t>program which provides homelessness assistance</w:t>
      </w:r>
      <w:r w:rsidR="00E2461F" w:rsidRPr="003D2805">
        <w:rPr>
          <w:rFonts w:cs="Arial"/>
          <w:b w:val="0"/>
          <w:szCs w:val="24"/>
        </w:rPr>
        <w:t xml:space="preserve">. </w:t>
      </w:r>
    </w:p>
    <w:p w:rsidR="00E2461F" w:rsidRPr="003D2805" w:rsidRDefault="00E2461F" w:rsidP="005A053E">
      <w:pPr>
        <w:pStyle w:val="BodyText"/>
        <w:ind w:right="180"/>
        <w:rPr>
          <w:rFonts w:cs="Arial"/>
          <w:b w:val="0"/>
          <w:szCs w:val="24"/>
        </w:rPr>
      </w:pPr>
    </w:p>
    <w:p w:rsidR="009F3838" w:rsidRPr="00A16722" w:rsidRDefault="00411E9A" w:rsidP="009F3838">
      <w:pPr>
        <w:pStyle w:val="BodyText"/>
        <w:ind w:right="180"/>
        <w:rPr>
          <w:rFonts w:cs="Arial"/>
          <w:b w:val="0"/>
          <w:szCs w:val="24"/>
        </w:rPr>
      </w:pPr>
      <w:bookmarkStart w:id="0" w:name="OLE_LINK3"/>
      <w:r w:rsidRPr="00A16722">
        <w:rPr>
          <w:rFonts w:cs="Arial"/>
          <w:b w:val="0"/>
          <w:szCs w:val="24"/>
        </w:rPr>
        <w:t xml:space="preserve">On </w:t>
      </w:r>
      <w:r w:rsidR="00133644">
        <w:rPr>
          <w:rFonts w:cs="Arial"/>
          <w:b w:val="0"/>
          <w:szCs w:val="24"/>
        </w:rPr>
        <w:t>March 23, 2021</w:t>
      </w:r>
      <w:r w:rsidR="002560D1">
        <w:rPr>
          <w:rFonts w:cs="Arial"/>
          <w:b w:val="0"/>
          <w:szCs w:val="24"/>
        </w:rPr>
        <w:t xml:space="preserve"> </w:t>
      </w:r>
      <w:r w:rsidRPr="00A16722">
        <w:rPr>
          <w:rFonts w:cs="Arial"/>
          <w:b w:val="0"/>
          <w:szCs w:val="24"/>
        </w:rPr>
        <w:t>t</w:t>
      </w:r>
      <w:r w:rsidR="009F3838" w:rsidRPr="00A16722">
        <w:rPr>
          <w:rFonts w:cs="Arial"/>
          <w:b w:val="0"/>
          <w:szCs w:val="24"/>
        </w:rPr>
        <w:t xml:space="preserve">he County </w:t>
      </w:r>
      <w:r w:rsidR="00261661" w:rsidRPr="00A16722">
        <w:rPr>
          <w:rFonts w:cs="Arial"/>
          <w:b w:val="0"/>
          <w:szCs w:val="24"/>
        </w:rPr>
        <w:t>r</w:t>
      </w:r>
      <w:r w:rsidR="009F3838" w:rsidRPr="00A16722">
        <w:rPr>
          <w:rFonts w:cs="Arial"/>
          <w:b w:val="0"/>
          <w:szCs w:val="24"/>
        </w:rPr>
        <w:t xml:space="preserve">eceived notice of its </w:t>
      </w:r>
      <w:r w:rsidR="00133644">
        <w:rPr>
          <w:rFonts w:cs="Arial"/>
          <w:b w:val="0"/>
          <w:szCs w:val="24"/>
        </w:rPr>
        <w:t>2021</w:t>
      </w:r>
      <w:r w:rsidR="009F3838" w:rsidRPr="00A16722">
        <w:rPr>
          <w:rFonts w:cs="Arial"/>
          <w:b w:val="0"/>
          <w:szCs w:val="24"/>
        </w:rPr>
        <w:t xml:space="preserve"> entitlement award amounts for those </w:t>
      </w:r>
      <w:r w:rsidR="00261661" w:rsidRPr="00A16722">
        <w:rPr>
          <w:rFonts w:cs="Arial"/>
          <w:b w:val="0"/>
          <w:szCs w:val="24"/>
        </w:rPr>
        <w:t>programs. The allocations are as follows</w:t>
      </w:r>
      <w:r w:rsidR="00C82713" w:rsidRPr="00A16722">
        <w:rPr>
          <w:rFonts w:cs="Arial"/>
          <w:b w:val="0"/>
          <w:szCs w:val="24"/>
        </w:rPr>
        <w:t xml:space="preserve">: </w:t>
      </w:r>
    </w:p>
    <w:p w:rsidR="004D656A" w:rsidRPr="00A16722" w:rsidRDefault="004D656A" w:rsidP="005A053E">
      <w:pPr>
        <w:pStyle w:val="BodyText"/>
        <w:ind w:right="180"/>
        <w:rPr>
          <w:rFonts w:cs="Arial"/>
          <w:b w:val="0"/>
          <w:szCs w:val="24"/>
        </w:rPr>
      </w:pPr>
    </w:p>
    <w:p w:rsidR="00957208" w:rsidRPr="00A96E2F" w:rsidRDefault="00957208" w:rsidP="005A053E">
      <w:pPr>
        <w:numPr>
          <w:ilvl w:val="0"/>
          <w:numId w:val="3"/>
        </w:numPr>
        <w:ind w:firstLine="0"/>
        <w:rPr>
          <w:rFonts w:cs="Arial"/>
          <w:sz w:val="24"/>
          <w:szCs w:val="24"/>
        </w:rPr>
      </w:pPr>
      <w:r w:rsidRPr="00A96E2F">
        <w:rPr>
          <w:rFonts w:cs="Arial"/>
          <w:sz w:val="24"/>
          <w:szCs w:val="24"/>
        </w:rPr>
        <w:t>$</w:t>
      </w:r>
      <w:r w:rsidR="00A16722" w:rsidRPr="00A96E2F">
        <w:rPr>
          <w:rFonts w:cs="Arial"/>
          <w:sz w:val="24"/>
          <w:szCs w:val="24"/>
        </w:rPr>
        <w:t>2,0</w:t>
      </w:r>
      <w:r w:rsidR="008A4BC2">
        <w:rPr>
          <w:rFonts w:cs="Arial"/>
          <w:sz w:val="24"/>
          <w:szCs w:val="24"/>
        </w:rPr>
        <w:t>97,449</w:t>
      </w:r>
      <w:r w:rsidR="00480593" w:rsidRPr="00A96E2F">
        <w:rPr>
          <w:rFonts w:cs="Arial"/>
          <w:sz w:val="24"/>
          <w:szCs w:val="24"/>
        </w:rPr>
        <w:t xml:space="preserve"> </w:t>
      </w:r>
      <w:r w:rsidRPr="00A96E2F">
        <w:rPr>
          <w:rFonts w:cs="Arial"/>
          <w:sz w:val="24"/>
          <w:szCs w:val="24"/>
        </w:rPr>
        <w:t>for CDBG</w:t>
      </w:r>
    </w:p>
    <w:p w:rsidR="00D63F8F" w:rsidRDefault="00D63F8F" w:rsidP="005A053E">
      <w:pPr>
        <w:numPr>
          <w:ilvl w:val="0"/>
          <w:numId w:val="3"/>
        </w:numPr>
        <w:ind w:firstLine="0"/>
        <w:rPr>
          <w:rFonts w:cs="Arial"/>
          <w:sz w:val="24"/>
          <w:szCs w:val="24"/>
        </w:rPr>
      </w:pPr>
      <w:r w:rsidRPr="00A96E2F">
        <w:rPr>
          <w:rFonts w:cs="Arial"/>
          <w:sz w:val="24"/>
          <w:szCs w:val="24"/>
        </w:rPr>
        <w:t xml:space="preserve">$   </w:t>
      </w:r>
      <w:r w:rsidR="00133644">
        <w:rPr>
          <w:rFonts w:cs="Arial"/>
          <w:sz w:val="24"/>
          <w:szCs w:val="24"/>
        </w:rPr>
        <w:t xml:space="preserve">  36,819</w:t>
      </w:r>
      <w:r w:rsidRPr="00A96E2F">
        <w:rPr>
          <w:rFonts w:cs="Arial"/>
          <w:sz w:val="24"/>
          <w:szCs w:val="24"/>
        </w:rPr>
        <w:t xml:space="preserve"> CDBG Unallocated</w:t>
      </w:r>
    </w:p>
    <w:p w:rsidR="00957208" w:rsidRPr="00A96E2F" w:rsidRDefault="00480593" w:rsidP="005A053E">
      <w:pPr>
        <w:numPr>
          <w:ilvl w:val="0"/>
          <w:numId w:val="3"/>
        </w:numPr>
        <w:ind w:firstLine="0"/>
        <w:rPr>
          <w:rFonts w:cs="Arial"/>
          <w:sz w:val="24"/>
          <w:szCs w:val="24"/>
        </w:rPr>
      </w:pPr>
      <w:r w:rsidRPr="00A96E2F">
        <w:rPr>
          <w:rFonts w:cs="Arial"/>
          <w:sz w:val="24"/>
          <w:szCs w:val="24"/>
        </w:rPr>
        <w:t xml:space="preserve">$   </w:t>
      </w:r>
      <w:r w:rsidR="00921FFD" w:rsidRPr="00A96E2F">
        <w:rPr>
          <w:rFonts w:cs="Arial"/>
          <w:sz w:val="24"/>
          <w:szCs w:val="24"/>
        </w:rPr>
        <w:t>8</w:t>
      </w:r>
      <w:r w:rsidR="00133644">
        <w:rPr>
          <w:rFonts w:cs="Arial"/>
          <w:sz w:val="24"/>
          <w:szCs w:val="24"/>
        </w:rPr>
        <w:t>71,420</w:t>
      </w:r>
      <w:r w:rsidR="00957208" w:rsidRPr="00A96E2F">
        <w:rPr>
          <w:rFonts w:cs="Arial"/>
          <w:sz w:val="24"/>
          <w:szCs w:val="24"/>
        </w:rPr>
        <w:t xml:space="preserve"> for HOME</w:t>
      </w:r>
    </w:p>
    <w:p w:rsidR="00D63F8F" w:rsidRDefault="00D63F8F" w:rsidP="005A053E">
      <w:pPr>
        <w:numPr>
          <w:ilvl w:val="0"/>
          <w:numId w:val="3"/>
        </w:numPr>
        <w:ind w:firstLine="0"/>
        <w:rPr>
          <w:rFonts w:cs="Arial"/>
          <w:sz w:val="24"/>
          <w:szCs w:val="24"/>
        </w:rPr>
      </w:pPr>
      <w:r w:rsidRPr="00A96E2F">
        <w:rPr>
          <w:rFonts w:cs="Arial"/>
          <w:sz w:val="24"/>
          <w:szCs w:val="24"/>
        </w:rPr>
        <w:t xml:space="preserve">$   </w:t>
      </w:r>
      <w:r w:rsidR="00133644">
        <w:rPr>
          <w:rFonts w:cs="Arial"/>
          <w:sz w:val="24"/>
          <w:szCs w:val="24"/>
        </w:rPr>
        <w:t>223,795</w:t>
      </w:r>
      <w:r w:rsidRPr="00A96E2F">
        <w:rPr>
          <w:rFonts w:cs="Arial"/>
          <w:sz w:val="24"/>
          <w:szCs w:val="24"/>
        </w:rPr>
        <w:t xml:space="preserve"> </w:t>
      </w:r>
      <w:r w:rsidR="00A96E2F" w:rsidRPr="00A96E2F">
        <w:rPr>
          <w:rFonts w:cs="Arial"/>
          <w:sz w:val="24"/>
          <w:szCs w:val="24"/>
        </w:rPr>
        <w:t xml:space="preserve">HOME </w:t>
      </w:r>
      <w:r w:rsidRPr="00A96E2F">
        <w:rPr>
          <w:rFonts w:cs="Arial"/>
          <w:sz w:val="24"/>
          <w:szCs w:val="24"/>
        </w:rPr>
        <w:t>Unallocated</w:t>
      </w:r>
    </w:p>
    <w:p w:rsidR="00133644" w:rsidRPr="00A96E2F" w:rsidRDefault="00133644" w:rsidP="005A053E">
      <w:pPr>
        <w:numPr>
          <w:ilvl w:val="0"/>
          <w:numId w:val="3"/>
        </w:numPr>
        <w:ind w:firstLine="0"/>
        <w:rPr>
          <w:rFonts w:cs="Arial"/>
          <w:sz w:val="24"/>
          <w:szCs w:val="24"/>
        </w:rPr>
      </w:pPr>
      <w:r>
        <w:rPr>
          <w:rFonts w:cs="Arial"/>
          <w:sz w:val="24"/>
          <w:szCs w:val="24"/>
        </w:rPr>
        <w:t>$   115,799 HOME program income</w:t>
      </w:r>
    </w:p>
    <w:p w:rsidR="00957208" w:rsidRPr="00A96E2F" w:rsidRDefault="00957208" w:rsidP="005A053E">
      <w:pPr>
        <w:numPr>
          <w:ilvl w:val="0"/>
          <w:numId w:val="3"/>
        </w:numPr>
        <w:ind w:firstLine="0"/>
        <w:rPr>
          <w:rFonts w:cs="Arial"/>
          <w:sz w:val="24"/>
          <w:szCs w:val="24"/>
          <w:u w:val="single"/>
        </w:rPr>
      </w:pPr>
      <w:r w:rsidRPr="00A96E2F">
        <w:rPr>
          <w:rFonts w:cs="Arial"/>
          <w:sz w:val="24"/>
          <w:szCs w:val="24"/>
          <w:u w:val="single"/>
        </w:rPr>
        <w:t xml:space="preserve">$  </w:t>
      </w:r>
      <w:r w:rsidR="00E86F8C" w:rsidRPr="00A96E2F">
        <w:rPr>
          <w:rFonts w:cs="Arial"/>
          <w:sz w:val="24"/>
          <w:szCs w:val="24"/>
          <w:u w:val="single"/>
        </w:rPr>
        <w:t xml:space="preserve"> </w:t>
      </w:r>
      <w:r w:rsidR="009F3838" w:rsidRPr="00A96E2F">
        <w:rPr>
          <w:rFonts w:cs="Arial"/>
          <w:sz w:val="24"/>
          <w:szCs w:val="24"/>
          <w:u w:val="single"/>
        </w:rPr>
        <w:t>1</w:t>
      </w:r>
      <w:r w:rsidR="00A16722" w:rsidRPr="00A96E2F">
        <w:rPr>
          <w:rFonts w:cs="Arial"/>
          <w:sz w:val="24"/>
          <w:szCs w:val="24"/>
          <w:u w:val="single"/>
        </w:rPr>
        <w:t>7</w:t>
      </w:r>
      <w:r w:rsidR="00133644">
        <w:rPr>
          <w:rFonts w:cs="Arial"/>
          <w:sz w:val="24"/>
          <w:szCs w:val="24"/>
          <w:u w:val="single"/>
        </w:rPr>
        <w:t>4,083</w:t>
      </w:r>
      <w:r w:rsidR="00480593" w:rsidRPr="00A96E2F">
        <w:rPr>
          <w:rFonts w:cs="Arial"/>
          <w:sz w:val="24"/>
          <w:szCs w:val="24"/>
          <w:u w:val="single"/>
        </w:rPr>
        <w:t xml:space="preserve"> </w:t>
      </w:r>
      <w:r w:rsidR="008F0898" w:rsidRPr="00A96E2F">
        <w:rPr>
          <w:rFonts w:cs="Arial"/>
          <w:sz w:val="24"/>
          <w:szCs w:val="24"/>
          <w:u w:val="single"/>
        </w:rPr>
        <w:t>for ESG</w:t>
      </w:r>
    </w:p>
    <w:p w:rsidR="00AA4CAC" w:rsidRPr="002560D1" w:rsidRDefault="008F0898" w:rsidP="005A053E">
      <w:pPr>
        <w:ind w:left="720"/>
        <w:rPr>
          <w:rFonts w:cs="Arial"/>
          <w:b/>
          <w:sz w:val="24"/>
          <w:szCs w:val="24"/>
        </w:rPr>
      </w:pPr>
      <w:r w:rsidRPr="002560D1">
        <w:rPr>
          <w:rFonts w:cs="Arial"/>
          <w:b/>
          <w:sz w:val="24"/>
          <w:szCs w:val="24"/>
        </w:rPr>
        <w:t>Total</w:t>
      </w:r>
      <w:r w:rsidR="00AA4CAC" w:rsidRPr="002560D1">
        <w:rPr>
          <w:rFonts w:cs="Arial"/>
          <w:b/>
          <w:sz w:val="24"/>
          <w:szCs w:val="24"/>
        </w:rPr>
        <w:t xml:space="preserve">  $</w:t>
      </w:r>
      <w:r w:rsidR="002560D1" w:rsidRPr="002560D1">
        <w:rPr>
          <w:rFonts w:cs="Arial"/>
          <w:b/>
          <w:sz w:val="24"/>
          <w:szCs w:val="24"/>
        </w:rPr>
        <w:t>3,</w:t>
      </w:r>
      <w:r w:rsidR="008A4BC2">
        <w:rPr>
          <w:rFonts w:cs="Arial"/>
          <w:b/>
          <w:sz w:val="24"/>
          <w:szCs w:val="24"/>
        </w:rPr>
        <w:t>519,365</w:t>
      </w:r>
    </w:p>
    <w:p w:rsidR="00691FD3" w:rsidRPr="002560D1" w:rsidRDefault="00691FD3" w:rsidP="00691FD3">
      <w:pPr>
        <w:rPr>
          <w:rFonts w:cs="Arial"/>
          <w:b/>
          <w:sz w:val="24"/>
          <w:szCs w:val="24"/>
        </w:rPr>
      </w:pPr>
    </w:p>
    <w:bookmarkEnd w:id="0"/>
    <w:p w:rsidR="00CA4B56" w:rsidRPr="008F168C" w:rsidRDefault="00CA4B56" w:rsidP="005A053E">
      <w:pPr>
        <w:pStyle w:val="Heading4"/>
        <w:ind w:right="180"/>
        <w:rPr>
          <w:rFonts w:cs="Arial"/>
          <w:b w:val="0"/>
          <w:szCs w:val="24"/>
        </w:rPr>
      </w:pPr>
      <w:r w:rsidRPr="00A16722">
        <w:rPr>
          <w:rFonts w:cs="Arial"/>
          <w:b w:val="0"/>
          <w:szCs w:val="24"/>
        </w:rPr>
        <w:t>In</w:t>
      </w:r>
      <w:r w:rsidR="00921FFD" w:rsidRPr="00A16722">
        <w:rPr>
          <w:rFonts w:cs="Arial"/>
          <w:b w:val="0"/>
          <w:szCs w:val="24"/>
        </w:rPr>
        <w:t xml:space="preserve"> comparison to the County’s </w:t>
      </w:r>
      <w:r w:rsidR="00133644">
        <w:rPr>
          <w:rFonts w:cs="Arial"/>
          <w:b w:val="0"/>
          <w:szCs w:val="24"/>
        </w:rPr>
        <w:t>2020</w:t>
      </w:r>
      <w:r w:rsidRPr="00A16722">
        <w:rPr>
          <w:rFonts w:cs="Arial"/>
          <w:b w:val="0"/>
          <w:szCs w:val="24"/>
        </w:rPr>
        <w:t xml:space="preserve"> allocations</w:t>
      </w:r>
      <w:r w:rsidR="000E24DC" w:rsidRPr="00495FF3">
        <w:rPr>
          <w:rFonts w:cs="Arial"/>
          <w:b w:val="0"/>
          <w:sz w:val="36"/>
          <w:szCs w:val="36"/>
        </w:rPr>
        <w:t xml:space="preserve">, </w:t>
      </w:r>
      <w:r w:rsidR="000E24DC" w:rsidRPr="00D63F8F">
        <w:rPr>
          <w:rFonts w:cs="Arial"/>
          <w:b w:val="0"/>
          <w:szCs w:val="24"/>
        </w:rPr>
        <w:t xml:space="preserve">CDBG was </w:t>
      </w:r>
      <w:r w:rsidR="00D63F8F" w:rsidRPr="00D63F8F">
        <w:rPr>
          <w:rFonts w:cs="Arial"/>
          <w:b w:val="0"/>
          <w:szCs w:val="24"/>
        </w:rPr>
        <w:t xml:space="preserve">increased </w:t>
      </w:r>
      <w:r w:rsidR="000E24DC" w:rsidRPr="00D63F8F">
        <w:rPr>
          <w:rFonts w:cs="Arial"/>
          <w:b w:val="0"/>
          <w:szCs w:val="24"/>
        </w:rPr>
        <w:t xml:space="preserve">by </w:t>
      </w:r>
      <w:r w:rsidR="008A4BC2">
        <w:rPr>
          <w:rFonts w:cs="Arial"/>
          <w:b w:val="0"/>
          <w:szCs w:val="24"/>
        </w:rPr>
        <w:t>2.7</w:t>
      </w:r>
      <w:r w:rsidR="00D63F8F" w:rsidRPr="00D63F8F">
        <w:rPr>
          <w:rFonts w:cs="Arial"/>
          <w:b w:val="0"/>
          <w:szCs w:val="24"/>
        </w:rPr>
        <w:t>%</w:t>
      </w:r>
      <w:r w:rsidR="00411E9A" w:rsidRPr="00D63F8F">
        <w:rPr>
          <w:rFonts w:cs="Arial"/>
          <w:b w:val="0"/>
          <w:szCs w:val="24"/>
        </w:rPr>
        <w:t xml:space="preserve"> or </w:t>
      </w:r>
      <w:r w:rsidR="000E24DC" w:rsidRPr="00D63F8F">
        <w:rPr>
          <w:rFonts w:cs="Arial"/>
          <w:b w:val="0"/>
          <w:szCs w:val="24"/>
        </w:rPr>
        <w:t>$</w:t>
      </w:r>
      <w:r w:rsidR="008A4BC2">
        <w:rPr>
          <w:rFonts w:cs="Arial"/>
          <w:b w:val="0"/>
          <w:szCs w:val="24"/>
        </w:rPr>
        <w:t>56,519</w:t>
      </w:r>
      <w:r w:rsidR="00D63F8F" w:rsidRPr="00D63F8F">
        <w:rPr>
          <w:rFonts w:cs="Arial"/>
          <w:b w:val="0"/>
          <w:szCs w:val="24"/>
        </w:rPr>
        <w:t xml:space="preserve"> </w:t>
      </w:r>
      <w:r w:rsidR="000E24DC" w:rsidRPr="00D63F8F">
        <w:rPr>
          <w:rFonts w:cs="Arial"/>
          <w:b w:val="0"/>
          <w:szCs w:val="24"/>
        </w:rPr>
        <w:t>(from $</w:t>
      </w:r>
      <w:r w:rsidR="00D04BA7">
        <w:rPr>
          <w:rFonts w:cs="Arial"/>
          <w:b w:val="0"/>
          <w:szCs w:val="24"/>
        </w:rPr>
        <w:t>2,040,930</w:t>
      </w:r>
      <w:r w:rsidR="000E24DC" w:rsidRPr="00D63F8F">
        <w:rPr>
          <w:rFonts w:cs="Arial"/>
          <w:b w:val="0"/>
          <w:szCs w:val="24"/>
        </w:rPr>
        <w:t>);</w:t>
      </w:r>
      <w:r w:rsidR="000E24DC" w:rsidRPr="00495FF3">
        <w:rPr>
          <w:rFonts w:cs="Arial"/>
          <w:b w:val="0"/>
          <w:sz w:val="36"/>
          <w:szCs w:val="36"/>
        </w:rPr>
        <w:t xml:space="preserve"> </w:t>
      </w:r>
      <w:r w:rsidR="000E24DC" w:rsidRPr="00D63F8F">
        <w:rPr>
          <w:rFonts w:cs="Arial"/>
          <w:b w:val="0"/>
          <w:szCs w:val="24"/>
        </w:rPr>
        <w:t>HOME was</w:t>
      </w:r>
      <w:r w:rsidR="00D04BA7">
        <w:rPr>
          <w:rFonts w:cs="Arial"/>
          <w:b w:val="0"/>
          <w:szCs w:val="24"/>
        </w:rPr>
        <w:t xml:space="preserve"> decreased </w:t>
      </w:r>
      <w:r w:rsidR="000E24DC" w:rsidRPr="00D63F8F">
        <w:rPr>
          <w:rFonts w:cs="Arial"/>
          <w:b w:val="0"/>
          <w:szCs w:val="24"/>
        </w:rPr>
        <w:t xml:space="preserve">by </w:t>
      </w:r>
      <w:r w:rsidR="00D04BA7">
        <w:rPr>
          <w:rFonts w:cs="Arial"/>
          <w:b w:val="0"/>
          <w:szCs w:val="24"/>
        </w:rPr>
        <w:t>2</w:t>
      </w:r>
      <w:r w:rsidR="00D63F8F">
        <w:rPr>
          <w:rFonts w:cs="Arial"/>
          <w:b w:val="0"/>
          <w:szCs w:val="24"/>
        </w:rPr>
        <w:t>.6</w:t>
      </w:r>
      <w:r w:rsidR="00411E9A" w:rsidRPr="00D63F8F">
        <w:rPr>
          <w:rFonts w:cs="Arial"/>
          <w:b w:val="0"/>
          <w:szCs w:val="24"/>
        </w:rPr>
        <w:t xml:space="preserve">% or </w:t>
      </w:r>
      <w:r w:rsidR="000E24DC" w:rsidRPr="00D63F8F">
        <w:rPr>
          <w:rFonts w:cs="Arial"/>
          <w:b w:val="0"/>
          <w:szCs w:val="24"/>
        </w:rPr>
        <w:t>$</w:t>
      </w:r>
      <w:r w:rsidR="00D04BA7">
        <w:rPr>
          <w:rFonts w:cs="Arial"/>
          <w:b w:val="0"/>
          <w:szCs w:val="24"/>
        </w:rPr>
        <w:t>23,110</w:t>
      </w:r>
      <w:r w:rsidR="000E24DC" w:rsidRPr="00D63F8F">
        <w:rPr>
          <w:rFonts w:cs="Arial"/>
          <w:b w:val="0"/>
          <w:szCs w:val="24"/>
        </w:rPr>
        <w:t xml:space="preserve"> </w:t>
      </w:r>
      <w:r w:rsidR="00F3777A" w:rsidRPr="00D63F8F">
        <w:rPr>
          <w:rFonts w:cs="Arial"/>
          <w:b w:val="0"/>
          <w:szCs w:val="24"/>
        </w:rPr>
        <w:t>(from $</w:t>
      </w:r>
      <w:r w:rsidR="008B0282" w:rsidRPr="00D63F8F">
        <w:rPr>
          <w:rFonts w:cs="Arial"/>
          <w:b w:val="0"/>
          <w:szCs w:val="24"/>
        </w:rPr>
        <w:t>8</w:t>
      </w:r>
      <w:r w:rsidR="00D04BA7">
        <w:rPr>
          <w:rFonts w:cs="Arial"/>
          <w:b w:val="0"/>
          <w:szCs w:val="24"/>
        </w:rPr>
        <w:t>94,530</w:t>
      </w:r>
      <w:r w:rsidR="00F3777A" w:rsidRPr="00D63F8F">
        <w:rPr>
          <w:rFonts w:cs="Arial"/>
          <w:b w:val="0"/>
          <w:szCs w:val="24"/>
        </w:rPr>
        <w:t>)</w:t>
      </w:r>
      <w:r w:rsidR="00F3777A" w:rsidRPr="00495FF3">
        <w:rPr>
          <w:rFonts w:cs="Arial"/>
          <w:b w:val="0"/>
          <w:sz w:val="36"/>
          <w:szCs w:val="36"/>
        </w:rPr>
        <w:t xml:space="preserve"> </w:t>
      </w:r>
      <w:r w:rsidR="000E24DC" w:rsidRPr="008F168C">
        <w:rPr>
          <w:rFonts w:cs="Arial"/>
          <w:b w:val="0"/>
          <w:szCs w:val="24"/>
        </w:rPr>
        <w:t xml:space="preserve">and ESG was </w:t>
      </w:r>
      <w:r w:rsidR="008B0282" w:rsidRPr="008F168C">
        <w:rPr>
          <w:rFonts w:cs="Arial"/>
          <w:b w:val="0"/>
          <w:szCs w:val="24"/>
        </w:rPr>
        <w:t xml:space="preserve">increased by </w:t>
      </w:r>
      <w:r w:rsidR="00D04BA7">
        <w:rPr>
          <w:rFonts w:cs="Arial"/>
          <w:b w:val="0"/>
          <w:szCs w:val="24"/>
        </w:rPr>
        <w:t>0.8%</w:t>
      </w:r>
      <w:r w:rsidR="00411E9A" w:rsidRPr="008F168C">
        <w:rPr>
          <w:rFonts w:cs="Arial"/>
          <w:b w:val="0"/>
          <w:szCs w:val="24"/>
        </w:rPr>
        <w:t xml:space="preserve"> or </w:t>
      </w:r>
      <w:r w:rsidR="000E24DC" w:rsidRPr="008F168C">
        <w:rPr>
          <w:rFonts w:cs="Arial"/>
          <w:b w:val="0"/>
          <w:szCs w:val="24"/>
        </w:rPr>
        <w:t>$</w:t>
      </w:r>
      <w:r w:rsidR="00D04BA7">
        <w:rPr>
          <w:rFonts w:cs="Arial"/>
          <w:b w:val="0"/>
          <w:szCs w:val="24"/>
        </w:rPr>
        <w:t>1,362</w:t>
      </w:r>
      <w:r w:rsidR="008F168C" w:rsidRPr="008F168C">
        <w:rPr>
          <w:rFonts w:cs="Arial"/>
          <w:b w:val="0"/>
          <w:szCs w:val="24"/>
        </w:rPr>
        <w:t xml:space="preserve"> </w:t>
      </w:r>
      <w:r w:rsidR="000E24DC" w:rsidRPr="008F168C">
        <w:rPr>
          <w:rFonts w:cs="Arial"/>
          <w:b w:val="0"/>
          <w:szCs w:val="24"/>
        </w:rPr>
        <w:t>(from $1</w:t>
      </w:r>
      <w:r w:rsidR="00D04BA7">
        <w:rPr>
          <w:rFonts w:cs="Arial"/>
          <w:b w:val="0"/>
          <w:szCs w:val="24"/>
        </w:rPr>
        <w:t>72,721</w:t>
      </w:r>
      <w:r w:rsidR="00411E9A" w:rsidRPr="008F168C">
        <w:rPr>
          <w:rFonts w:cs="Arial"/>
          <w:b w:val="0"/>
          <w:szCs w:val="24"/>
        </w:rPr>
        <w:t>.</w:t>
      </w:r>
      <w:r w:rsidR="000E24DC" w:rsidRPr="008F168C">
        <w:rPr>
          <w:rFonts w:cs="Arial"/>
          <w:b w:val="0"/>
          <w:szCs w:val="24"/>
        </w:rPr>
        <w:t xml:space="preserve">) </w:t>
      </w:r>
    </w:p>
    <w:p w:rsidR="00F3777A" w:rsidRPr="003D2805" w:rsidRDefault="00F3777A" w:rsidP="00F3777A">
      <w:pPr>
        <w:rPr>
          <w:rFonts w:cs="Arial"/>
          <w:sz w:val="24"/>
          <w:szCs w:val="24"/>
        </w:rPr>
      </w:pPr>
    </w:p>
    <w:p w:rsidR="001C11CA" w:rsidRPr="003D2805" w:rsidRDefault="00F836E2" w:rsidP="009309F9">
      <w:pPr>
        <w:rPr>
          <w:rFonts w:cs="Arial"/>
          <w:bCs/>
          <w:sz w:val="24"/>
          <w:szCs w:val="24"/>
        </w:rPr>
      </w:pPr>
      <w:r w:rsidRPr="003D2805">
        <w:rPr>
          <w:rFonts w:cs="Arial"/>
          <w:bCs/>
          <w:sz w:val="24"/>
          <w:szCs w:val="24"/>
        </w:rPr>
        <w:t xml:space="preserve">Listed below are </w:t>
      </w:r>
      <w:r w:rsidR="00E82430" w:rsidRPr="003D2805">
        <w:rPr>
          <w:rFonts w:cs="Arial"/>
          <w:bCs/>
          <w:sz w:val="24"/>
          <w:szCs w:val="24"/>
        </w:rPr>
        <w:t xml:space="preserve">the </w:t>
      </w:r>
      <w:r w:rsidR="00E56F55" w:rsidRPr="003D2805">
        <w:rPr>
          <w:rFonts w:cs="Arial"/>
          <w:bCs/>
          <w:sz w:val="24"/>
          <w:szCs w:val="24"/>
        </w:rPr>
        <w:t xml:space="preserve">recommendations </w:t>
      </w:r>
      <w:r w:rsidR="00EC576E" w:rsidRPr="003D2805">
        <w:rPr>
          <w:rFonts w:cs="Arial"/>
          <w:bCs/>
          <w:sz w:val="24"/>
          <w:szCs w:val="24"/>
        </w:rPr>
        <w:t xml:space="preserve">to the Franklin County Board of Commissioners </w:t>
      </w:r>
      <w:r w:rsidR="00E06923" w:rsidRPr="003D2805">
        <w:rPr>
          <w:rFonts w:cs="Arial"/>
          <w:bCs/>
          <w:sz w:val="24"/>
          <w:szCs w:val="24"/>
        </w:rPr>
        <w:t>(</w:t>
      </w:r>
      <w:r w:rsidR="00411E9A">
        <w:rPr>
          <w:rFonts w:cs="Arial"/>
          <w:bCs/>
          <w:sz w:val="24"/>
          <w:szCs w:val="24"/>
        </w:rPr>
        <w:t xml:space="preserve">recommendations which are </w:t>
      </w:r>
      <w:r w:rsidR="00E56F55" w:rsidRPr="003D2805">
        <w:rPr>
          <w:rFonts w:cs="Arial"/>
          <w:bCs/>
          <w:sz w:val="24"/>
          <w:szCs w:val="24"/>
        </w:rPr>
        <w:t xml:space="preserve">based on </w:t>
      </w:r>
      <w:r w:rsidR="008B0282">
        <w:rPr>
          <w:rFonts w:cs="Arial"/>
          <w:bCs/>
          <w:sz w:val="24"/>
          <w:szCs w:val="24"/>
        </w:rPr>
        <w:t xml:space="preserve">citizen comments, </w:t>
      </w:r>
      <w:r w:rsidR="00411E9A">
        <w:rPr>
          <w:rFonts w:cs="Arial"/>
          <w:bCs/>
          <w:sz w:val="24"/>
          <w:szCs w:val="24"/>
        </w:rPr>
        <w:t xml:space="preserve">scored applications and the </w:t>
      </w:r>
      <w:r w:rsidR="009B6A1F" w:rsidRPr="003D2805">
        <w:rPr>
          <w:rFonts w:cs="Arial"/>
          <w:bCs/>
          <w:sz w:val="24"/>
          <w:szCs w:val="24"/>
        </w:rPr>
        <w:t xml:space="preserve">monitoring </w:t>
      </w:r>
      <w:r w:rsidR="00E06923" w:rsidRPr="003D2805">
        <w:rPr>
          <w:rFonts w:cs="Arial"/>
          <w:bCs/>
          <w:sz w:val="24"/>
          <w:szCs w:val="24"/>
        </w:rPr>
        <w:t xml:space="preserve">results </w:t>
      </w:r>
      <w:r w:rsidR="009B6A1F" w:rsidRPr="003D2805">
        <w:rPr>
          <w:rFonts w:cs="Arial"/>
          <w:bCs/>
          <w:sz w:val="24"/>
          <w:szCs w:val="24"/>
        </w:rPr>
        <w:t>of standing programs</w:t>
      </w:r>
      <w:r w:rsidR="00E06923" w:rsidRPr="003D2805">
        <w:rPr>
          <w:rFonts w:cs="Arial"/>
          <w:bCs/>
          <w:sz w:val="24"/>
          <w:szCs w:val="24"/>
        </w:rPr>
        <w:t xml:space="preserve">) </w:t>
      </w:r>
      <w:r w:rsidR="00E82430" w:rsidRPr="003D2805">
        <w:rPr>
          <w:rFonts w:cs="Arial"/>
          <w:bCs/>
          <w:sz w:val="24"/>
          <w:szCs w:val="24"/>
        </w:rPr>
        <w:t xml:space="preserve">to allocate </w:t>
      </w:r>
      <w:r w:rsidRPr="003D2805">
        <w:rPr>
          <w:rFonts w:cs="Arial"/>
          <w:bCs/>
          <w:sz w:val="24"/>
          <w:szCs w:val="24"/>
        </w:rPr>
        <w:t>the</w:t>
      </w:r>
      <w:r w:rsidR="00E82430" w:rsidRPr="003D2805">
        <w:rPr>
          <w:rFonts w:cs="Arial"/>
          <w:bCs/>
          <w:sz w:val="24"/>
          <w:szCs w:val="24"/>
        </w:rPr>
        <w:t xml:space="preserve"> County’s </w:t>
      </w:r>
      <w:r w:rsidR="00133644">
        <w:rPr>
          <w:rFonts w:cs="Arial"/>
          <w:bCs/>
          <w:sz w:val="24"/>
          <w:szCs w:val="24"/>
        </w:rPr>
        <w:t>2021</w:t>
      </w:r>
      <w:r w:rsidRPr="003D2805">
        <w:rPr>
          <w:rFonts w:cs="Arial"/>
          <w:bCs/>
          <w:sz w:val="24"/>
          <w:szCs w:val="24"/>
        </w:rPr>
        <w:t xml:space="preserve"> </w:t>
      </w:r>
      <w:r w:rsidR="00E82430" w:rsidRPr="003D2805">
        <w:rPr>
          <w:rFonts w:cs="Arial"/>
          <w:bCs/>
          <w:sz w:val="24"/>
          <w:szCs w:val="24"/>
        </w:rPr>
        <w:t xml:space="preserve">HUD proceeds. </w:t>
      </w:r>
    </w:p>
    <w:p w:rsidR="00E82430" w:rsidRPr="003D2805" w:rsidRDefault="00E82430" w:rsidP="009309F9">
      <w:pPr>
        <w:rPr>
          <w:rFonts w:cs="Arial"/>
          <w:bCs/>
          <w:sz w:val="24"/>
          <w:szCs w:val="24"/>
        </w:rPr>
      </w:pPr>
    </w:p>
    <w:p w:rsidR="00023EE3" w:rsidRPr="003D2805" w:rsidRDefault="00800164" w:rsidP="00023EE3">
      <w:pPr>
        <w:rPr>
          <w:rFonts w:cs="Arial"/>
          <w:b/>
          <w:sz w:val="24"/>
          <w:szCs w:val="24"/>
        </w:rPr>
      </w:pPr>
      <w:r w:rsidRPr="003D2805">
        <w:rPr>
          <w:rFonts w:cs="Arial"/>
          <w:b/>
          <w:sz w:val="24"/>
          <w:szCs w:val="24"/>
          <w:u w:val="single"/>
        </w:rPr>
        <w:t>AFFORDABLE HOUSING PROJECTS</w:t>
      </w:r>
      <w:r w:rsidR="00023EE3" w:rsidRPr="003D2805">
        <w:rPr>
          <w:rFonts w:cs="Arial"/>
          <w:b/>
          <w:sz w:val="24"/>
          <w:szCs w:val="24"/>
        </w:rPr>
        <w:tab/>
        <w:t xml:space="preserve"> </w:t>
      </w:r>
      <w:r w:rsidR="00995D66" w:rsidRPr="003D2805">
        <w:rPr>
          <w:rFonts w:cs="Arial"/>
          <w:b/>
          <w:sz w:val="24"/>
          <w:szCs w:val="24"/>
          <w:u w:val="single"/>
        </w:rPr>
        <w:t>Grant</w:t>
      </w:r>
      <w:r w:rsidR="00023EE3" w:rsidRPr="003D2805">
        <w:rPr>
          <w:rFonts w:cs="Arial"/>
          <w:b/>
          <w:sz w:val="24"/>
          <w:szCs w:val="24"/>
          <w:u w:val="single"/>
        </w:rPr>
        <w:t xml:space="preserve"> Amount</w:t>
      </w:r>
      <w:r w:rsidR="00023EE3" w:rsidRPr="003D2805">
        <w:rPr>
          <w:rFonts w:cs="Arial"/>
          <w:b/>
          <w:sz w:val="24"/>
          <w:szCs w:val="24"/>
        </w:rPr>
        <w:tab/>
      </w:r>
      <w:r w:rsidR="00023EE3" w:rsidRPr="003D2805">
        <w:rPr>
          <w:rFonts w:cs="Arial"/>
          <w:b/>
          <w:sz w:val="24"/>
          <w:szCs w:val="24"/>
        </w:rPr>
        <w:tab/>
      </w:r>
      <w:r w:rsidR="00995D66" w:rsidRPr="003D2805">
        <w:rPr>
          <w:rFonts w:cs="Arial"/>
          <w:b/>
          <w:sz w:val="24"/>
          <w:szCs w:val="24"/>
          <w:u w:val="single"/>
        </w:rPr>
        <w:t xml:space="preserve">Grant </w:t>
      </w:r>
      <w:r w:rsidR="00023EE3" w:rsidRPr="003D2805">
        <w:rPr>
          <w:rFonts w:cs="Arial"/>
          <w:b/>
          <w:sz w:val="24"/>
          <w:szCs w:val="24"/>
          <w:u w:val="single"/>
        </w:rPr>
        <w:t>Source</w:t>
      </w:r>
    </w:p>
    <w:p w:rsidR="00023EE3" w:rsidRPr="003D2805" w:rsidRDefault="00023EE3" w:rsidP="00C73BFE">
      <w:pPr>
        <w:rPr>
          <w:rFonts w:cs="Arial"/>
          <w:bCs/>
          <w:sz w:val="24"/>
          <w:szCs w:val="24"/>
        </w:rPr>
      </w:pPr>
    </w:p>
    <w:p w:rsidR="00932134" w:rsidRPr="003D2805" w:rsidRDefault="00932134" w:rsidP="00932134">
      <w:pPr>
        <w:rPr>
          <w:rFonts w:cs="Arial"/>
          <w:sz w:val="24"/>
          <w:szCs w:val="24"/>
        </w:rPr>
      </w:pPr>
      <w:r w:rsidRPr="003D2805">
        <w:rPr>
          <w:rFonts w:cs="Arial"/>
          <w:b/>
          <w:sz w:val="24"/>
          <w:szCs w:val="24"/>
        </w:rPr>
        <w:t>Urgent Need Rehabilitation Grants</w:t>
      </w:r>
      <w:r w:rsidRPr="003D2805">
        <w:rPr>
          <w:rFonts w:cs="Arial"/>
          <w:sz w:val="24"/>
          <w:szCs w:val="24"/>
        </w:rPr>
        <w:tab/>
        <w:t>$</w:t>
      </w:r>
      <w:r w:rsidR="00086C29">
        <w:rPr>
          <w:rFonts w:cs="Arial"/>
          <w:sz w:val="24"/>
          <w:szCs w:val="24"/>
        </w:rPr>
        <w:t>9</w:t>
      </w:r>
      <w:r w:rsidR="00BD75AD">
        <w:rPr>
          <w:rFonts w:cs="Arial"/>
          <w:sz w:val="24"/>
          <w:szCs w:val="24"/>
        </w:rPr>
        <w:t>25,000</w:t>
      </w:r>
      <w:r w:rsidRPr="003D2805">
        <w:rPr>
          <w:rFonts w:cs="Arial"/>
          <w:sz w:val="24"/>
          <w:szCs w:val="24"/>
        </w:rPr>
        <w:tab/>
      </w:r>
      <w:r w:rsidRPr="003D2805">
        <w:rPr>
          <w:rFonts w:cs="Arial"/>
          <w:sz w:val="24"/>
          <w:szCs w:val="24"/>
        </w:rPr>
        <w:tab/>
      </w:r>
      <w:r w:rsidR="00FD35CD" w:rsidRPr="003D2805">
        <w:rPr>
          <w:rFonts w:cs="Arial"/>
          <w:sz w:val="24"/>
          <w:szCs w:val="24"/>
        </w:rPr>
        <w:tab/>
      </w:r>
      <w:r w:rsidRPr="003D2805">
        <w:rPr>
          <w:rFonts w:cs="Arial"/>
          <w:sz w:val="24"/>
          <w:szCs w:val="24"/>
        </w:rPr>
        <w:t>CDBG</w:t>
      </w:r>
    </w:p>
    <w:p w:rsidR="00932134" w:rsidRPr="003D2805" w:rsidRDefault="00932134" w:rsidP="00932134">
      <w:pPr>
        <w:pStyle w:val="BodyTextIndent"/>
        <w:ind w:left="0"/>
        <w:rPr>
          <w:rFonts w:cs="Arial"/>
          <w:b w:val="0"/>
          <w:szCs w:val="24"/>
        </w:rPr>
      </w:pPr>
    </w:p>
    <w:p w:rsidR="00932134" w:rsidRPr="003D2805" w:rsidRDefault="00932134" w:rsidP="00932134">
      <w:pPr>
        <w:rPr>
          <w:rFonts w:cs="Arial"/>
          <w:sz w:val="24"/>
          <w:szCs w:val="24"/>
        </w:rPr>
      </w:pPr>
      <w:r w:rsidRPr="003D2805">
        <w:rPr>
          <w:rFonts w:cs="Arial"/>
          <w:sz w:val="24"/>
          <w:szCs w:val="24"/>
        </w:rPr>
        <w:t xml:space="preserve">Mid-Ohio Regional Planning Commission – the urgent repair program provides grants to low-income families to address a major failing household system that threatens the </w:t>
      </w:r>
      <w:r w:rsidR="00B77CBF" w:rsidRPr="003D2805">
        <w:rPr>
          <w:rFonts w:cs="Arial"/>
          <w:sz w:val="24"/>
          <w:szCs w:val="24"/>
        </w:rPr>
        <w:t>occupant’s</w:t>
      </w:r>
      <w:r w:rsidRPr="003D2805">
        <w:rPr>
          <w:rFonts w:cs="Arial"/>
          <w:sz w:val="24"/>
          <w:szCs w:val="24"/>
        </w:rPr>
        <w:t xml:space="preserve"> immediate health and safety. The program anticipates rehabilitating </w:t>
      </w:r>
      <w:r w:rsidR="003D2805">
        <w:rPr>
          <w:rFonts w:cs="Arial"/>
          <w:sz w:val="24"/>
          <w:szCs w:val="24"/>
        </w:rPr>
        <w:t>seventy</w:t>
      </w:r>
      <w:r w:rsidR="000F158E" w:rsidRPr="003D2805">
        <w:rPr>
          <w:rFonts w:cs="Arial"/>
          <w:sz w:val="24"/>
          <w:szCs w:val="24"/>
        </w:rPr>
        <w:t xml:space="preserve"> </w:t>
      </w:r>
      <w:r w:rsidR="003D2805">
        <w:rPr>
          <w:rFonts w:cs="Arial"/>
          <w:sz w:val="24"/>
          <w:szCs w:val="24"/>
        </w:rPr>
        <w:t>(7</w:t>
      </w:r>
      <w:r w:rsidR="000F158E" w:rsidRPr="003D2805">
        <w:rPr>
          <w:rFonts w:cs="Arial"/>
          <w:sz w:val="24"/>
          <w:szCs w:val="24"/>
        </w:rPr>
        <w:t>0</w:t>
      </w:r>
      <w:r w:rsidR="003D2805">
        <w:rPr>
          <w:rFonts w:cs="Arial"/>
          <w:sz w:val="24"/>
          <w:szCs w:val="24"/>
        </w:rPr>
        <w:t>)</w:t>
      </w:r>
      <w:r w:rsidRPr="003D2805">
        <w:rPr>
          <w:rFonts w:cs="Arial"/>
          <w:sz w:val="24"/>
          <w:szCs w:val="24"/>
        </w:rPr>
        <w:t xml:space="preserve"> homes.</w:t>
      </w:r>
    </w:p>
    <w:p w:rsidR="00932134" w:rsidRDefault="00932134" w:rsidP="00932134">
      <w:pPr>
        <w:rPr>
          <w:rFonts w:cs="Arial"/>
          <w:b/>
          <w:sz w:val="24"/>
          <w:szCs w:val="24"/>
        </w:rPr>
      </w:pPr>
    </w:p>
    <w:p w:rsidR="005961E1" w:rsidRDefault="005961E1" w:rsidP="00932134">
      <w:pPr>
        <w:rPr>
          <w:rFonts w:cs="Arial"/>
          <w:b/>
          <w:sz w:val="24"/>
          <w:szCs w:val="24"/>
        </w:rPr>
      </w:pPr>
    </w:p>
    <w:p w:rsidR="00160747" w:rsidRDefault="00160747" w:rsidP="00932134">
      <w:pPr>
        <w:rPr>
          <w:rFonts w:cs="Arial"/>
          <w:b/>
          <w:sz w:val="24"/>
          <w:szCs w:val="24"/>
        </w:rPr>
      </w:pPr>
    </w:p>
    <w:p w:rsidR="008B0282" w:rsidRDefault="008B0282" w:rsidP="00932134">
      <w:pPr>
        <w:rPr>
          <w:rFonts w:cs="Arial"/>
          <w:b/>
          <w:sz w:val="24"/>
          <w:szCs w:val="24"/>
        </w:rPr>
      </w:pPr>
    </w:p>
    <w:p w:rsidR="008B0282" w:rsidRDefault="008B0282" w:rsidP="00932134">
      <w:pPr>
        <w:rPr>
          <w:rFonts w:cs="Arial"/>
          <w:b/>
          <w:sz w:val="24"/>
          <w:szCs w:val="24"/>
        </w:rPr>
      </w:pPr>
    </w:p>
    <w:p w:rsidR="00411E9A" w:rsidRPr="003D2805" w:rsidRDefault="00411E9A" w:rsidP="00411E9A">
      <w:pPr>
        <w:ind w:left="3600" w:firstLine="720"/>
        <w:rPr>
          <w:rFonts w:cs="Arial"/>
          <w:b/>
          <w:sz w:val="24"/>
          <w:szCs w:val="24"/>
        </w:rPr>
      </w:pPr>
      <w:r w:rsidRPr="003D2805">
        <w:rPr>
          <w:rFonts w:cs="Arial"/>
          <w:b/>
          <w:sz w:val="24"/>
          <w:szCs w:val="24"/>
          <w:u w:val="single"/>
        </w:rPr>
        <w:t>Grant Amount</w:t>
      </w:r>
      <w:r w:rsidRPr="003D2805">
        <w:rPr>
          <w:rFonts w:cs="Arial"/>
          <w:b/>
          <w:sz w:val="24"/>
          <w:szCs w:val="24"/>
        </w:rPr>
        <w:tab/>
      </w:r>
      <w:r w:rsidRPr="003D2805">
        <w:rPr>
          <w:rFonts w:cs="Arial"/>
          <w:b/>
          <w:sz w:val="24"/>
          <w:szCs w:val="24"/>
        </w:rPr>
        <w:tab/>
      </w:r>
      <w:r w:rsidRPr="003D2805">
        <w:rPr>
          <w:rFonts w:cs="Arial"/>
          <w:b/>
          <w:sz w:val="24"/>
          <w:szCs w:val="24"/>
          <w:u w:val="single"/>
        </w:rPr>
        <w:t>Grant Source</w:t>
      </w:r>
    </w:p>
    <w:p w:rsidR="003D2805" w:rsidRDefault="003D2805" w:rsidP="00932134">
      <w:pPr>
        <w:rPr>
          <w:rFonts w:cs="Arial"/>
          <w:b/>
          <w:sz w:val="24"/>
          <w:szCs w:val="24"/>
        </w:rPr>
      </w:pPr>
    </w:p>
    <w:p w:rsidR="00023EE3" w:rsidRPr="003D2805" w:rsidRDefault="00023EE3" w:rsidP="00C73BFE">
      <w:pPr>
        <w:rPr>
          <w:rFonts w:cs="Arial"/>
          <w:bCs/>
          <w:sz w:val="24"/>
          <w:szCs w:val="24"/>
        </w:rPr>
      </w:pPr>
      <w:r w:rsidRPr="003D2805">
        <w:rPr>
          <w:rFonts w:cs="Arial"/>
          <w:b/>
          <w:bCs/>
          <w:sz w:val="24"/>
          <w:szCs w:val="24"/>
        </w:rPr>
        <w:t>Down Payment Assistance Program</w:t>
      </w:r>
      <w:r w:rsidR="004C3630" w:rsidRPr="003D2805">
        <w:rPr>
          <w:rFonts w:cs="Arial"/>
          <w:bCs/>
          <w:sz w:val="24"/>
          <w:szCs w:val="24"/>
        </w:rPr>
        <w:tab/>
        <w:t>$</w:t>
      </w:r>
      <w:r w:rsidR="009147AA" w:rsidRPr="003D2805">
        <w:rPr>
          <w:rFonts w:cs="Arial"/>
          <w:bCs/>
          <w:sz w:val="24"/>
          <w:szCs w:val="24"/>
        </w:rPr>
        <w:t>1</w:t>
      </w:r>
      <w:r w:rsidR="002A525E" w:rsidRPr="003D2805">
        <w:rPr>
          <w:rFonts w:cs="Arial"/>
          <w:bCs/>
          <w:sz w:val="24"/>
          <w:szCs w:val="24"/>
        </w:rPr>
        <w:t>0</w:t>
      </w:r>
      <w:r w:rsidR="001E6F80" w:rsidRPr="003D2805">
        <w:rPr>
          <w:rFonts w:cs="Arial"/>
          <w:bCs/>
          <w:sz w:val="24"/>
          <w:szCs w:val="24"/>
        </w:rPr>
        <w:t>0</w:t>
      </w:r>
      <w:r w:rsidR="0057363B" w:rsidRPr="003D2805">
        <w:rPr>
          <w:rFonts w:cs="Arial"/>
          <w:bCs/>
          <w:sz w:val="24"/>
          <w:szCs w:val="24"/>
        </w:rPr>
        <w:t>,000</w:t>
      </w:r>
      <w:r w:rsidR="002804DC" w:rsidRPr="003D2805">
        <w:rPr>
          <w:rFonts w:cs="Arial"/>
          <w:bCs/>
          <w:sz w:val="24"/>
          <w:szCs w:val="24"/>
        </w:rPr>
        <w:tab/>
      </w:r>
      <w:r w:rsidR="002804DC" w:rsidRPr="003D2805">
        <w:rPr>
          <w:rFonts w:cs="Arial"/>
          <w:bCs/>
          <w:sz w:val="24"/>
          <w:szCs w:val="24"/>
        </w:rPr>
        <w:tab/>
      </w:r>
      <w:r w:rsidRPr="003D2805">
        <w:rPr>
          <w:rFonts w:cs="Arial"/>
          <w:bCs/>
          <w:sz w:val="24"/>
          <w:szCs w:val="24"/>
        </w:rPr>
        <w:tab/>
      </w:r>
      <w:r w:rsidR="007362EA" w:rsidRPr="003D2805">
        <w:rPr>
          <w:rFonts w:cs="Arial"/>
          <w:bCs/>
          <w:sz w:val="24"/>
          <w:szCs w:val="24"/>
        </w:rPr>
        <w:t>CDBG</w:t>
      </w:r>
    </w:p>
    <w:p w:rsidR="00932134" w:rsidRPr="003D2805" w:rsidRDefault="00932134" w:rsidP="00C73BFE">
      <w:pPr>
        <w:rPr>
          <w:rFonts w:cs="Arial"/>
          <w:bCs/>
          <w:sz w:val="24"/>
          <w:szCs w:val="24"/>
        </w:rPr>
      </w:pPr>
    </w:p>
    <w:p w:rsidR="00DA1AD1" w:rsidRPr="003D2805" w:rsidRDefault="00932134" w:rsidP="00C73BFE">
      <w:pPr>
        <w:rPr>
          <w:rFonts w:cs="Arial"/>
          <w:b/>
          <w:bCs/>
          <w:sz w:val="24"/>
          <w:szCs w:val="24"/>
        </w:rPr>
      </w:pPr>
      <w:r w:rsidRPr="003D2805">
        <w:rPr>
          <w:rFonts w:cs="Arial"/>
          <w:bCs/>
          <w:sz w:val="24"/>
          <w:szCs w:val="24"/>
        </w:rPr>
        <w:t xml:space="preserve">Homeport – the allocations fund a First-time Homebuyer </w:t>
      </w:r>
      <w:proofErr w:type="spellStart"/>
      <w:r w:rsidRPr="003D2805">
        <w:rPr>
          <w:rFonts w:cs="Arial"/>
          <w:bCs/>
          <w:sz w:val="24"/>
          <w:szCs w:val="24"/>
        </w:rPr>
        <w:t>Downpayment</w:t>
      </w:r>
      <w:proofErr w:type="spellEnd"/>
      <w:r w:rsidRPr="003D2805">
        <w:rPr>
          <w:rFonts w:cs="Arial"/>
          <w:bCs/>
          <w:sz w:val="24"/>
          <w:szCs w:val="24"/>
        </w:rPr>
        <w:t xml:space="preserve"> Assistance program for income-eligible Franklin County residents. The program anticipates providing down payment assistance to </w:t>
      </w:r>
      <w:r w:rsidR="003D2805">
        <w:rPr>
          <w:rFonts w:cs="Arial"/>
          <w:bCs/>
          <w:sz w:val="24"/>
          <w:szCs w:val="24"/>
        </w:rPr>
        <w:t>fifteen (</w:t>
      </w:r>
      <w:r w:rsidR="002A525E" w:rsidRPr="003D2805">
        <w:rPr>
          <w:rFonts w:cs="Arial"/>
          <w:bCs/>
          <w:sz w:val="24"/>
          <w:szCs w:val="24"/>
        </w:rPr>
        <w:t>15</w:t>
      </w:r>
      <w:r w:rsidR="003D2805">
        <w:rPr>
          <w:rFonts w:cs="Arial"/>
          <w:bCs/>
          <w:sz w:val="24"/>
          <w:szCs w:val="24"/>
        </w:rPr>
        <w:t>)</w:t>
      </w:r>
      <w:r w:rsidRPr="003D2805">
        <w:rPr>
          <w:rFonts w:cs="Arial"/>
          <w:bCs/>
          <w:sz w:val="24"/>
          <w:szCs w:val="24"/>
        </w:rPr>
        <w:t xml:space="preserve"> households.</w:t>
      </w:r>
    </w:p>
    <w:p w:rsidR="001E6F80" w:rsidRPr="003D2805" w:rsidRDefault="001E6F80" w:rsidP="00C73BFE">
      <w:pPr>
        <w:rPr>
          <w:rFonts w:cs="Arial"/>
          <w:b/>
          <w:bCs/>
          <w:sz w:val="24"/>
          <w:szCs w:val="24"/>
        </w:rPr>
      </w:pPr>
    </w:p>
    <w:p w:rsidR="00023EE3" w:rsidRPr="003D2805" w:rsidRDefault="00023EE3" w:rsidP="00C73BFE">
      <w:pPr>
        <w:rPr>
          <w:rFonts w:cs="Arial"/>
          <w:bCs/>
          <w:sz w:val="24"/>
          <w:szCs w:val="24"/>
        </w:rPr>
      </w:pPr>
      <w:r w:rsidRPr="003D2805">
        <w:rPr>
          <w:rFonts w:cs="Arial"/>
          <w:b/>
          <w:bCs/>
          <w:sz w:val="24"/>
          <w:szCs w:val="24"/>
        </w:rPr>
        <w:t>CHDO Development</w:t>
      </w:r>
      <w:r w:rsidRPr="003D2805">
        <w:rPr>
          <w:rFonts w:cs="Arial"/>
          <w:bCs/>
          <w:sz w:val="24"/>
          <w:szCs w:val="24"/>
        </w:rPr>
        <w:tab/>
      </w:r>
      <w:r w:rsidRPr="003D2805">
        <w:rPr>
          <w:rFonts w:cs="Arial"/>
          <w:bCs/>
          <w:sz w:val="24"/>
          <w:szCs w:val="24"/>
        </w:rPr>
        <w:tab/>
      </w:r>
      <w:r w:rsidRPr="003D2805">
        <w:rPr>
          <w:rFonts w:cs="Arial"/>
          <w:bCs/>
          <w:sz w:val="24"/>
          <w:szCs w:val="24"/>
        </w:rPr>
        <w:tab/>
      </w:r>
      <w:r w:rsidRPr="008B0282">
        <w:rPr>
          <w:rFonts w:cs="Arial"/>
          <w:bCs/>
          <w:sz w:val="24"/>
          <w:szCs w:val="24"/>
        </w:rPr>
        <w:t>$</w:t>
      </w:r>
      <w:r w:rsidR="008B0282" w:rsidRPr="008B0282">
        <w:rPr>
          <w:rFonts w:cs="Arial"/>
          <w:bCs/>
          <w:sz w:val="24"/>
          <w:szCs w:val="24"/>
        </w:rPr>
        <w:t>1</w:t>
      </w:r>
      <w:r w:rsidR="00716371">
        <w:rPr>
          <w:rFonts w:cs="Arial"/>
          <w:bCs/>
          <w:sz w:val="24"/>
          <w:szCs w:val="24"/>
        </w:rPr>
        <w:t>3</w:t>
      </w:r>
      <w:r w:rsidR="00C8233C">
        <w:rPr>
          <w:rFonts w:cs="Arial"/>
          <w:bCs/>
          <w:sz w:val="24"/>
          <w:szCs w:val="24"/>
        </w:rPr>
        <w:t>0,713</w:t>
      </w:r>
      <w:r w:rsidRPr="005D5D44">
        <w:rPr>
          <w:rFonts w:cs="Arial"/>
          <w:b/>
          <w:bCs/>
          <w:sz w:val="24"/>
          <w:szCs w:val="24"/>
        </w:rPr>
        <w:tab/>
      </w:r>
      <w:r w:rsidRPr="005D5D44">
        <w:rPr>
          <w:rFonts w:cs="Arial"/>
          <w:b/>
          <w:bCs/>
          <w:sz w:val="24"/>
          <w:szCs w:val="24"/>
        </w:rPr>
        <w:tab/>
      </w:r>
      <w:r w:rsidRPr="003D2805">
        <w:rPr>
          <w:rFonts w:cs="Arial"/>
          <w:bCs/>
          <w:sz w:val="24"/>
          <w:szCs w:val="24"/>
        </w:rPr>
        <w:tab/>
        <w:t>HOME</w:t>
      </w:r>
    </w:p>
    <w:p w:rsidR="00932134" w:rsidRPr="003D2805" w:rsidRDefault="00932134" w:rsidP="00C73BFE">
      <w:pPr>
        <w:rPr>
          <w:rFonts w:cs="Arial"/>
          <w:bCs/>
          <w:sz w:val="24"/>
          <w:szCs w:val="24"/>
        </w:rPr>
      </w:pPr>
    </w:p>
    <w:p w:rsidR="008B49A3" w:rsidRPr="003D2805" w:rsidRDefault="00942761" w:rsidP="00C73BFE">
      <w:pPr>
        <w:rPr>
          <w:rFonts w:cs="Arial"/>
          <w:bCs/>
          <w:sz w:val="24"/>
          <w:szCs w:val="24"/>
        </w:rPr>
      </w:pPr>
      <w:r w:rsidRPr="003D2805">
        <w:rPr>
          <w:rFonts w:cs="Arial"/>
          <w:bCs/>
          <w:sz w:val="24"/>
          <w:szCs w:val="24"/>
        </w:rPr>
        <w:t xml:space="preserve">Community Development Collaborative of Greater Columbus - </w:t>
      </w:r>
      <w:r w:rsidR="00023EE3" w:rsidRPr="003D2805">
        <w:rPr>
          <w:rFonts w:cs="Arial"/>
          <w:bCs/>
          <w:sz w:val="24"/>
          <w:szCs w:val="24"/>
        </w:rPr>
        <w:t>HUD requires that recipient jurisdictions set aside a minimum of 15% of its HOME allocation to support</w:t>
      </w:r>
      <w:r w:rsidR="009F6D28" w:rsidRPr="003D2805">
        <w:rPr>
          <w:rFonts w:cs="Arial"/>
          <w:bCs/>
          <w:sz w:val="24"/>
          <w:szCs w:val="24"/>
        </w:rPr>
        <w:t xml:space="preserve"> the development of local Community H</w:t>
      </w:r>
      <w:r w:rsidR="0016759C" w:rsidRPr="003D2805">
        <w:rPr>
          <w:rFonts w:cs="Arial"/>
          <w:bCs/>
          <w:sz w:val="24"/>
          <w:szCs w:val="24"/>
        </w:rPr>
        <w:t>ou</w:t>
      </w:r>
      <w:r w:rsidR="009F6D28" w:rsidRPr="003D2805">
        <w:rPr>
          <w:rFonts w:cs="Arial"/>
          <w:bCs/>
          <w:sz w:val="24"/>
          <w:szCs w:val="24"/>
        </w:rPr>
        <w:t>sing D</w:t>
      </w:r>
      <w:r w:rsidR="0016759C" w:rsidRPr="003D2805">
        <w:rPr>
          <w:rFonts w:cs="Arial"/>
          <w:bCs/>
          <w:sz w:val="24"/>
          <w:szCs w:val="24"/>
        </w:rPr>
        <w:t xml:space="preserve">evelopment </w:t>
      </w:r>
      <w:r w:rsidR="009F6D28" w:rsidRPr="003D2805">
        <w:rPr>
          <w:rFonts w:cs="Arial"/>
          <w:bCs/>
          <w:sz w:val="24"/>
          <w:szCs w:val="24"/>
        </w:rPr>
        <w:t>O</w:t>
      </w:r>
      <w:r w:rsidR="0016759C" w:rsidRPr="003D2805">
        <w:rPr>
          <w:rFonts w:cs="Arial"/>
          <w:bCs/>
          <w:sz w:val="24"/>
          <w:szCs w:val="24"/>
        </w:rPr>
        <w:t xml:space="preserve">rganizations (CHDO) and the </w:t>
      </w:r>
      <w:r w:rsidR="00D11FE3" w:rsidRPr="003D2805">
        <w:rPr>
          <w:rFonts w:cs="Arial"/>
          <w:bCs/>
          <w:sz w:val="24"/>
          <w:szCs w:val="24"/>
        </w:rPr>
        <w:t>implementation</w:t>
      </w:r>
      <w:r w:rsidR="0016759C" w:rsidRPr="003D2805">
        <w:rPr>
          <w:rFonts w:cs="Arial"/>
          <w:bCs/>
          <w:sz w:val="24"/>
          <w:szCs w:val="24"/>
        </w:rPr>
        <w:t xml:space="preserve"> of their projects. </w:t>
      </w:r>
    </w:p>
    <w:p w:rsidR="00942761" w:rsidRPr="003D2805" w:rsidRDefault="00942761" w:rsidP="00C73BFE">
      <w:pPr>
        <w:rPr>
          <w:rFonts w:cs="Arial"/>
          <w:bCs/>
          <w:sz w:val="24"/>
          <w:szCs w:val="24"/>
        </w:rPr>
      </w:pPr>
    </w:p>
    <w:p w:rsidR="0016759C" w:rsidRPr="008B0282" w:rsidRDefault="0016759C" w:rsidP="00C73BFE">
      <w:pPr>
        <w:rPr>
          <w:rFonts w:cs="Arial"/>
          <w:bCs/>
          <w:sz w:val="24"/>
          <w:szCs w:val="24"/>
        </w:rPr>
      </w:pPr>
      <w:r w:rsidRPr="003D2805">
        <w:rPr>
          <w:rFonts w:cs="Arial"/>
          <w:b/>
          <w:bCs/>
          <w:sz w:val="24"/>
          <w:szCs w:val="24"/>
        </w:rPr>
        <w:t>CHDO Operating</w:t>
      </w:r>
      <w:r w:rsidRPr="003D2805">
        <w:rPr>
          <w:rFonts w:cs="Arial"/>
          <w:b/>
          <w:bCs/>
          <w:sz w:val="24"/>
          <w:szCs w:val="24"/>
        </w:rPr>
        <w:tab/>
      </w:r>
      <w:r w:rsidR="00995D66" w:rsidRPr="003D2805">
        <w:rPr>
          <w:rFonts w:cs="Arial"/>
          <w:bCs/>
          <w:sz w:val="24"/>
          <w:szCs w:val="24"/>
        </w:rPr>
        <w:tab/>
      </w:r>
      <w:r w:rsidR="00995D66" w:rsidRPr="003D2805">
        <w:rPr>
          <w:rFonts w:cs="Arial"/>
          <w:bCs/>
          <w:sz w:val="24"/>
          <w:szCs w:val="24"/>
        </w:rPr>
        <w:tab/>
      </w:r>
      <w:r w:rsidR="00995D66" w:rsidRPr="003D2805">
        <w:rPr>
          <w:rFonts w:cs="Arial"/>
          <w:bCs/>
          <w:sz w:val="24"/>
          <w:szCs w:val="24"/>
        </w:rPr>
        <w:tab/>
      </w:r>
      <w:r w:rsidR="00995D66" w:rsidRPr="008B0282">
        <w:rPr>
          <w:rFonts w:cs="Arial"/>
          <w:bCs/>
          <w:sz w:val="24"/>
          <w:szCs w:val="24"/>
        </w:rPr>
        <w:t>$</w:t>
      </w:r>
      <w:r w:rsidR="008B0282" w:rsidRPr="008B0282">
        <w:rPr>
          <w:rFonts w:cs="Arial"/>
          <w:bCs/>
          <w:sz w:val="24"/>
          <w:szCs w:val="24"/>
        </w:rPr>
        <w:t>4</w:t>
      </w:r>
      <w:r w:rsidR="00C8233C">
        <w:rPr>
          <w:rFonts w:cs="Arial"/>
          <w:bCs/>
          <w:sz w:val="24"/>
          <w:szCs w:val="24"/>
        </w:rPr>
        <w:t>3,571</w:t>
      </w:r>
      <w:r w:rsidRPr="008B0282">
        <w:rPr>
          <w:rFonts w:cs="Arial"/>
          <w:bCs/>
          <w:sz w:val="24"/>
          <w:szCs w:val="24"/>
        </w:rPr>
        <w:tab/>
      </w:r>
      <w:r w:rsidRPr="008B0282">
        <w:rPr>
          <w:rFonts w:cs="Arial"/>
          <w:bCs/>
          <w:sz w:val="24"/>
          <w:szCs w:val="24"/>
        </w:rPr>
        <w:tab/>
      </w:r>
      <w:r w:rsidRPr="008B0282">
        <w:rPr>
          <w:rFonts w:cs="Arial"/>
          <w:bCs/>
          <w:sz w:val="24"/>
          <w:szCs w:val="24"/>
        </w:rPr>
        <w:tab/>
        <w:t>HOME</w:t>
      </w:r>
    </w:p>
    <w:p w:rsidR="00932134" w:rsidRPr="008B0282" w:rsidRDefault="00932134" w:rsidP="0016759C">
      <w:pPr>
        <w:rPr>
          <w:rFonts w:cs="Arial"/>
          <w:bCs/>
          <w:sz w:val="24"/>
          <w:szCs w:val="24"/>
        </w:rPr>
      </w:pPr>
    </w:p>
    <w:p w:rsidR="0016759C" w:rsidRPr="003D2805" w:rsidRDefault="00942761" w:rsidP="0016759C">
      <w:pPr>
        <w:rPr>
          <w:rFonts w:cs="Arial"/>
          <w:bCs/>
          <w:sz w:val="24"/>
          <w:szCs w:val="24"/>
        </w:rPr>
      </w:pPr>
      <w:r w:rsidRPr="003D2805">
        <w:rPr>
          <w:rFonts w:cs="Arial"/>
          <w:bCs/>
          <w:sz w:val="24"/>
          <w:szCs w:val="24"/>
        </w:rPr>
        <w:t xml:space="preserve">Community Development Collaborative of Greater Columbus - </w:t>
      </w:r>
      <w:r w:rsidR="0016759C" w:rsidRPr="003D2805">
        <w:rPr>
          <w:rFonts w:cs="Arial"/>
          <w:bCs/>
          <w:sz w:val="24"/>
          <w:szCs w:val="24"/>
        </w:rPr>
        <w:t xml:space="preserve">HUD requires that recipient jurisdictions set aside a minimum </w:t>
      </w:r>
      <w:r w:rsidR="00AE55FC" w:rsidRPr="003D2805">
        <w:rPr>
          <w:rFonts w:cs="Arial"/>
          <w:bCs/>
          <w:sz w:val="24"/>
          <w:szCs w:val="24"/>
        </w:rPr>
        <w:t>of 5</w:t>
      </w:r>
      <w:r w:rsidR="0016759C" w:rsidRPr="003D2805">
        <w:rPr>
          <w:rFonts w:cs="Arial"/>
          <w:bCs/>
          <w:sz w:val="24"/>
          <w:szCs w:val="24"/>
        </w:rPr>
        <w:t>% of its HOME allocation to support the operating expenses of local CHDOs</w:t>
      </w:r>
      <w:r w:rsidR="003C264B" w:rsidRPr="003D2805">
        <w:rPr>
          <w:rFonts w:cs="Arial"/>
          <w:bCs/>
          <w:sz w:val="24"/>
          <w:szCs w:val="24"/>
        </w:rPr>
        <w:t>.</w:t>
      </w:r>
    </w:p>
    <w:p w:rsidR="009B1580" w:rsidRPr="003D2805" w:rsidRDefault="009B1580" w:rsidP="0016759C">
      <w:pPr>
        <w:rPr>
          <w:rFonts w:cs="Arial"/>
          <w:bCs/>
          <w:sz w:val="24"/>
          <w:szCs w:val="24"/>
        </w:rPr>
      </w:pPr>
    </w:p>
    <w:p w:rsidR="0016759C" w:rsidRPr="003D2805" w:rsidRDefault="004C3630" w:rsidP="00C73BFE">
      <w:pPr>
        <w:rPr>
          <w:rFonts w:cs="Arial"/>
          <w:bCs/>
          <w:sz w:val="24"/>
          <w:szCs w:val="24"/>
        </w:rPr>
      </w:pPr>
      <w:r w:rsidRPr="003D2805">
        <w:rPr>
          <w:rFonts w:cs="Arial"/>
          <w:b/>
          <w:bCs/>
          <w:sz w:val="24"/>
          <w:szCs w:val="24"/>
        </w:rPr>
        <w:t xml:space="preserve">HOME </w:t>
      </w:r>
      <w:r w:rsidR="002759A2" w:rsidRPr="003D2805">
        <w:rPr>
          <w:rFonts w:cs="Arial"/>
          <w:b/>
          <w:bCs/>
          <w:sz w:val="24"/>
          <w:szCs w:val="24"/>
        </w:rPr>
        <w:t>HOUSING PROJECTS</w:t>
      </w:r>
      <w:r w:rsidR="00EF03EA" w:rsidRPr="003D2805">
        <w:rPr>
          <w:rFonts w:cs="Arial"/>
          <w:b/>
          <w:bCs/>
          <w:sz w:val="24"/>
          <w:szCs w:val="24"/>
        </w:rPr>
        <w:t>:</w:t>
      </w:r>
      <w:r w:rsidR="002759A2" w:rsidRPr="003D2805">
        <w:rPr>
          <w:rFonts w:cs="Arial"/>
          <w:bCs/>
          <w:sz w:val="24"/>
          <w:szCs w:val="24"/>
        </w:rPr>
        <w:tab/>
      </w:r>
      <w:r w:rsidR="0016759C" w:rsidRPr="003D2805">
        <w:rPr>
          <w:rFonts w:cs="Arial"/>
          <w:bCs/>
          <w:sz w:val="24"/>
          <w:szCs w:val="24"/>
        </w:rPr>
        <w:tab/>
      </w:r>
    </w:p>
    <w:p w:rsidR="0016759C" w:rsidRPr="003D2805" w:rsidRDefault="0016759C" w:rsidP="00C73BFE">
      <w:pPr>
        <w:rPr>
          <w:rFonts w:cs="Arial"/>
          <w:bCs/>
          <w:sz w:val="24"/>
          <w:szCs w:val="24"/>
        </w:rPr>
      </w:pPr>
    </w:p>
    <w:p w:rsidR="0024556E" w:rsidRDefault="00862683" w:rsidP="0024556E">
      <w:pPr>
        <w:numPr>
          <w:ilvl w:val="0"/>
          <w:numId w:val="12"/>
        </w:numPr>
        <w:rPr>
          <w:rFonts w:cs="Arial"/>
          <w:bCs/>
          <w:sz w:val="24"/>
          <w:szCs w:val="24"/>
        </w:rPr>
      </w:pPr>
      <w:r>
        <w:rPr>
          <w:rFonts w:cs="Arial"/>
          <w:b/>
          <w:bCs/>
          <w:sz w:val="24"/>
          <w:szCs w:val="24"/>
        </w:rPr>
        <w:t>Tax Credit Projects</w:t>
      </w:r>
      <w:r>
        <w:rPr>
          <w:rFonts w:cs="Arial"/>
          <w:b/>
          <w:bCs/>
          <w:sz w:val="24"/>
          <w:szCs w:val="24"/>
        </w:rPr>
        <w:tab/>
      </w:r>
      <w:r w:rsidR="00B34D38" w:rsidRPr="003D2805">
        <w:rPr>
          <w:rFonts w:cs="Arial"/>
          <w:b/>
          <w:bCs/>
          <w:sz w:val="24"/>
          <w:szCs w:val="24"/>
        </w:rPr>
        <w:tab/>
      </w:r>
      <w:r w:rsidR="00BC045A" w:rsidRPr="003D2805">
        <w:rPr>
          <w:rFonts w:cs="Arial"/>
          <w:bCs/>
          <w:sz w:val="24"/>
          <w:szCs w:val="24"/>
        </w:rPr>
        <w:t>$</w:t>
      </w:r>
      <w:r w:rsidR="00C8233C">
        <w:rPr>
          <w:rFonts w:cs="Arial"/>
          <w:bCs/>
          <w:sz w:val="24"/>
          <w:szCs w:val="24"/>
        </w:rPr>
        <w:t>65</w:t>
      </w:r>
      <w:r>
        <w:rPr>
          <w:rFonts w:cs="Arial"/>
          <w:bCs/>
          <w:sz w:val="24"/>
          <w:szCs w:val="24"/>
        </w:rPr>
        <w:t>0</w:t>
      </w:r>
      <w:r w:rsidR="008B0282">
        <w:rPr>
          <w:rFonts w:cs="Arial"/>
          <w:bCs/>
          <w:sz w:val="24"/>
          <w:szCs w:val="24"/>
        </w:rPr>
        <w:t>,000</w:t>
      </w:r>
      <w:r w:rsidR="00143D33" w:rsidRPr="003D2805">
        <w:rPr>
          <w:rFonts w:cs="Arial"/>
          <w:bCs/>
          <w:sz w:val="24"/>
          <w:szCs w:val="24"/>
        </w:rPr>
        <w:tab/>
      </w:r>
      <w:r w:rsidR="00143D33" w:rsidRPr="003D2805">
        <w:rPr>
          <w:rFonts w:cs="Arial"/>
          <w:bCs/>
          <w:sz w:val="24"/>
          <w:szCs w:val="24"/>
        </w:rPr>
        <w:tab/>
      </w:r>
      <w:r w:rsidR="00143D33" w:rsidRPr="003D2805">
        <w:rPr>
          <w:rFonts w:cs="Arial"/>
          <w:bCs/>
          <w:sz w:val="24"/>
          <w:szCs w:val="24"/>
        </w:rPr>
        <w:tab/>
        <w:t>HOME</w:t>
      </w:r>
    </w:p>
    <w:p w:rsidR="00862683" w:rsidRDefault="00862683" w:rsidP="00862683">
      <w:pPr>
        <w:rPr>
          <w:rFonts w:cs="Arial"/>
          <w:b/>
          <w:bCs/>
          <w:sz w:val="24"/>
          <w:szCs w:val="24"/>
        </w:rPr>
      </w:pPr>
    </w:p>
    <w:p w:rsidR="00932134" w:rsidRPr="003D2805" w:rsidRDefault="00862683" w:rsidP="0024556E">
      <w:pPr>
        <w:rPr>
          <w:rFonts w:cs="Arial"/>
          <w:sz w:val="24"/>
          <w:szCs w:val="24"/>
        </w:rPr>
      </w:pPr>
      <w:r>
        <w:rPr>
          <w:rFonts w:cs="Arial"/>
          <w:bCs/>
          <w:sz w:val="24"/>
          <w:szCs w:val="24"/>
        </w:rPr>
        <w:t xml:space="preserve">The County will allocate </w:t>
      </w:r>
      <w:r w:rsidR="00C8233C">
        <w:rPr>
          <w:rFonts w:cs="Arial"/>
          <w:bCs/>
          <w:sz w:val="24"/>
          <w:szCs w:val="24"/>
        </w:rPr>
        <w:t xml:space="preserve">funding </w:t>
      </w:r>
      <w:r>
        <w:rPr>
          <w:rFonts w:cs="Arial"/>
          <w:bCs/>
          <w:sz w:val="24"/>
          <w:szCs w:val="24"/>
        </w:rPr>
        <w:t xml:space="preserve">to </w:t>
      </w:r>
      <w:r w:rsidR="009E1F58">
        <w:rPr>
          <w:rFonts w:cs="Arial"/>
          <w:bCs/>
          <w:sz w:val="24"/>
          <w:szCs w:val="24"/>
        </w:rPr>
        <w:t>Ohio Housing Finance Agency tax credit awarded projects. The projects will be selected based on Commissioner identified housing priorities.</w:t>
      </w:r>
    </w:p>
    <w:p w:rsidR="00942761" w:rsidRPr="003D2805" w:rsidRDefault="00942761" w:rsidP="0024556E">
      <w:pPr>
        <w:rPr>
          <w:rFonts w:cs="Arial"/>
          <w:bCs/>
          <w:sz w:val="24"/>
          <w:szCs w:val="24"/>
        </w:rPr>
      </w:pPr>
    </w:p>
    <w:p w:rsidR="00D30A3D" w:rsidRPr="003D2805" w:rsidRDefault="00B85023" w:rsidP="00D30A3D">
      <w:pPr>
        <w:numPr>
          <w:ilvl w:val="0"/>
          <w:numId w:val="12"/>
        </w:numPr>
        <w:rPr>
          <w:rFonts w:cs="Arial"/>
          <w:bCs/>
          <w:sz w:val="24"/>
          <w:szCs w:val="24"/>
        </w:rPr>
      </w:pPr>
      <w:r w:rsidRPr="003D2805">
        <w:rPr>
          <w:rFonts w:cs="Arial"/>
          <w:b/>
          <w:bCs/>
          <w:sz w:val="24"/>
          <w:szCs w:val="24"/>
        </w:rPr>
        <w:t>Rebuilding Lives Project</w:t>
      </w:r>
      <w:r w:rsidRPr="003D2805">
        <w:rPr>
          <w:rFonts w:cs="Arial"/>
          <w:b/>
          <w:bCs/>
          <w:sz w:val="24"/>
          <w:szCs w:val="24"/>
        </w:rPr>
        <w:tab/>
      </w:r>
      <w:r w:rsidR="00D30A3D" w:rsidRPr="003D2805">
        <w:rPr>
          <w:rFonts w:cs="Arial"/>
          <w:b/>
          <w:bCs/>
          <w:sz w:val="24"/>
          <w:szCs w:val="24"/>
        </w:rPr>
        <w:tab/>
      </w:r>
      <w:r w:rsidR="00D30A3D" w:rsidRPr="003D2805">
        <w:rPr>
          <w:rFonts w:cs="Arial"/>
          <w:bCs/>
          <w:sz w:val="24"/>
          <w:szCs w:val="24"/>
        </w:rPr>
        <w:t>$</w:t>
      </w:r>
      <w:r w:rsidR="002F38D7" w:rsidRPr="003D2805">
        <w:rPr>
          <w:rFonts w:cs="Arial"/>
          <w:bCs/>
          <w:sz w:val="24"/>
          <w:szCs w:val="24"/>
        </w:rPr>
        <w:t>2</w:t>
      </w:r>
      <w:r w:rsidR="007362EA" w:rsidRPr="003D2805">
        <w:rPr>
          <w:rFonts w:cs="Arial"/>
          <w:bCs/>
          <w:sz w:val="24"/>
          <w:szCs w:val="24"/>
        </w:rPr>
        <w:t>5</w:t>
      </w:r>
      <w:r w:rsidR="00D30A3D" w:rsidRPr="003D2805">
        <w:rPr>
          <w:rFonts w:cs="Arial"/>
          <w:bCs/>
          <w:sz w:val="24"/>
          <w:szCs w:val="24"/>
        </w:rPr>
        <w:t>0,000</w:t>
      </w:r>
      <w:r w:rsidR="00D30A3D" w:rsidRPr="003D2805">
        <w:rPr>
          <w:rFonts w:cs="Arial"/>
          <w:bCs/>
          <w:sz w:val="24"/>
          <w:szCs w:val="24"/>
        </w:rPr>
        <w:tab/>
      </w:r>
      <w:r w:rsidR="00D30A3D" w:rsidRPr="003D2805">
        <w:rPr>
          <w:rFonts w:cs="Arial"/>
          <w:bCs/>
          <w:sz w:val="24"/>
          <w:szCs w:val="24"/>
        </w:rPr>
        <w:tab/>
      </w:r>
      <w:r w:rsidR="00D30A3D" w:rsidRPr="003D2805">
        <w:rPr>
          <w:rFonts w:cs="Arial"/>
          <w:bCs/>
          <w:sz w:val="24"/>
          <w:szCs w:val="24"/>
        </w:rPr>
        <w:tab/>
        <w:t>HOME</w:t>
      </w:r>
    </w:p>
    <w:p w:rsidR="0024556E" w:rsidRPr="003D2805" w:rsidRDefault="0024556E" w:rsidP="0024556E">
      <w:pPr>
        <w:rPr>
          <w:rFonts w:cs="Arial"/>
          <w:b/>
          <w:bCs/>
          <w:sz w:val="24"/>
          <w:szCs w:val="24"/>
        </w:rPr>
      </w:pPr>
    </w:p>
    <w:p w:rsidR="0024556E" w:rsidRPr="003D2805" w:rsidRDefault="00B42990" w:rsidP="0024556E">
      <w:pPr>
        <w:rPr>
          <w:rFonts w:cs="Arial"/>
          <w:sz w:val="24"/>
          <w:szCs w:val="24"/>
        </w:rPr>
      </w:pPr>
      <w:r w:rsidRPr="003D2805">
        <w:rPr>
          <w:rFonts w:cs="Arial"/>
          <w:sz w:val="24"/>
          <w:szCs w:val="24"/>
        </w:rPr>
        <w:t>Th</w:t>
      </w:r>
      <w:r w:rsidR="00B85023" w:rsidRPr="003D2805">
        <w:rPr>
          <w:rFonts w:cs="Arial"/>
          <w:sz w:val="24"/>
          <w:szCs w:val="24"/>
        </w:rPr>
        <w:t xml:space="preserve">is allocation </w:t>
      </w:r>
      <w:r w:rsidR="00AF30EB" w:rsidRPr="003D2805">
        <w:rPr>
          <w:rFonts w:cs="Arial"/>
          <w:sz w:val="24"/>
          <w:szCs w:val="24"/>
        </w:rPr>
        <w:t>is annually made to the</w:t>
      </w:r>
      <w:r w:rsidR="00484831" w:rsidRPr="003D2805">
        <w:rPr>
          <w:rFonts w:cs="Arial"/>
          <w:sz w:val="24"/>
          <w:szCs w:val="24"/>
        </w:rPr>
        <w:t xml:space="preserve"> Continuum of C</w:t>
      </w:r>
      <w:r w:rsidR="0069379F" w:rsidRPr="003D2805">
        <w:rPr>
          <w:rFonts w:cs="Arial"/>
          <w:sz w:val="24"/>
          <w:szCs w:val="24"/>
        </w:rPr>
        <w:t>are</w:t>
      </w:r>
      <w:r w:rsidR="00484831" w:rsidRPr="003D2805">
        <w:rPr>
          <w:rFonts w:cs="Arial"/>
          <w:sz w:val="24"/>
          <w:szCs w:val="24"/>
        </w:rPr>
        <w:t xml:space="preserve">, </w:t>
      </w:r>
      <w:r w:rsidR="00B85023" w:rsidRPr="003D2805">
        <w:rPr>
          <w:rFonts w:cs="Arial"/>
          <w:sz w:val="24"/>
          <w:szCs w:val="24"/>
        </w:rPr>
        <w:t xml:space="preserve">Community </w:t>
      </w:r>
      <w:r w:rsidR="00A967DF" w:rsidRPr="003D2805">
        <w:rPr>
          <w:rFonts w:cs="Arial"/>
          <w:sz w:val="24"/>
          <w:szCs w:val="24"/>
        </w:rPr>
        <w:t xml:space="preserve">Shelter </w:t>
      </w:r>
      <w:r w:rsidR="00B85023" w:rsidRPr="003D2805">
        <w:rPr>
          <w:rFonts w:cs="Arial"/>
          <w:sz w:val="24"/>
          <w:szCs w:val="24"/>
        </w:rPr>
        <w:t>Board</w:t>
      </w:r>
      <w:r w:rsidR="00AF30EB" w:rsidRPr="003D2805">
        <w:rPr>
          <w:rFonts w:cs="Arial"/>
          <w:sz w:val="24"/>
          <w:szCs w:val="24"/>
        </w:rPr>
        <w:t>’s</w:t>
      </w:r>
      <w:r w:rsidR="00B85023" w:rsidRPr="003D2805">
        <w:rPr>
          <w:rFonts w:cs="Arial"/>
          <w:sz w:val="24"/>
          <w:szCs w:val="24"/>
        </w:rPr>
        <w:t xml:space="preserve"> designated Rebuilding Lives Project</w:t>
      </w:r>
      <w:r w:rsidR="00AF30EB" w:rsidRPr="003D2805">
        <w:rPr>
          <w:rFonts w:cs="Arial"/>
          <w:sz w:val="24"/>
          <w:szCs w:val="24"/>
        </w:rPr>
        <w:t xml:space="preserve"> (which addresses homelessness and assists individuals suffering from de-habilitating circumstances and/or illnesses</w:t>
      </w:r>
      <w:r w:rsidR="00B85023" w:rsidRPr="003D2805">
        <w:rPr>
          <w:rFonts w:cs="Arial"/>
          <w:sz w:val="24"/>
          <w:szCs w:val="24"/>
        </w:rPr>
        <w:t>.</w:t>
      </w:r>
      <w:r w:rsidR="00AF30EB" w:rsidRPr="003D2805">
        <w:rPr>
          <w:rFonts w:cs="Arial"/>
          <w:sz w:val="24"/>
          <w:szCs w:val="24"/>
        </w:rPr>
        <w:t>)</w:t>
      </w:r>
      <w:r w:rsidR="00B85023" w:rsidRPr="003D2805">
        <w:rPr>
          <w:rFonts w:cs="Arial"/>
          <w:sz w:val="24"/>
          <w:szCs w:val="24"/>
        </w:rPr>
        <w:t xml:space="preserve"> </w:t>
      </w:r>
    </w:p>
    <w:p w:rsidR="00E06923" w:rsidRPr="003D2805" w:rsidRDefault="00E06923" w:rsidP="00B34D38">
      <w:pPr>
        <w:tabs>
          <w:tab w:val="left" w:pos="720"/>
          <w:tab w:val="left" w:pos="2160"/>
          <w:tab w:val="left" w:pos="2880"/>
          <w:tab w:val="left" w:pos="3600"/>
          <w:tab w:val="left" w:pos="4320"/>
          <w:tab w:val="left" w:pos="5040"/>
          <w:tab w:val="left" w:pos="6180"/>
        </w:tabs>
        <w:rPr>
          <w:rFonts w:cs="Arial"/>
          <w:b/>
          <w:bCs/>
          <w:sz w:val="24"/>
          <w:szCs w:val="24"/>
        </w:rPr>
      </w:pPr>
    </w:p>
    <w:p w:rsidR="00E23CCA" w:rsidRPr="003D2805" w:rsidRDefault="00E23CCA" w:rsidP="00B326E7">
      <w:pPr>
        <w:rPr>
          <w:rFonts w:cs="Arial"/>
          <w:b/>
          <w:sz w:val="24"/>
          <w:szCs w:val="24"/>
        </w:rPr>
      </w:pPr>
      <w:r w:rsidRPr="003D2805">
        <w:rPr>
          <w:rFonts w:cs="Arial"/>
          <w:b/>
          <w:sz w:val="24"/>
          <w:szCs w:val="24"/>
        </w:rPr>
        <w:t>CDBG Total:</w:t>
      </w:r>
      <w:r w:rsidRPr="003D2805">
        <w:rPr>
          <w:rFonts w:cs="Arial"/>
          <w:b/>
          <w:sz w:val="24"/>
          <w:szCs w:val="24"/>
        </w:rPr>
        <w:tab/>
      </w:r>
      <w:r w:rsidRPr="003D2805">
        <w:rPr>
          <w:rFonts w:cs="Arial"/>
          <w:b/>
          <w:sz w:val="24"/>
          <w:szCs w:val="24"/>
        </w:rPr>
        <w:tab/>
      </w:r>
      <w:r w:rsidRPr="003D2805">
        <w:rPr>
          <w:rFonts w:cs="Arial"/>
          <w:b/>
          <w:sz w:val="24"/>
          <w:szCs w:val="24"/>
        </w:rPr>
        <w:tab/>
      </w:r>
      <w:r w:rsidRPr="003D2805">
        <w:rPr>
          <w:rFonts w:cs="Arial"/>
          <w:b/>
          <w:sz w:val="24"/>
          <w:szCs w:val="24"/>
        </w:rPr>
        <w:tab/>
      </w:r>
      <w:r w:rsidR="002804DC" w:rsidRPr="003D2805">
        <w:rPr>
          <w:rFonts w:cs="Arial"/>
          <w:b/>
          <w:sz w:val="24"/>
          <w:szCs w:val="24"/>
        </w:rPr>
        <w:tab/>
      </w:r>
      <w:r w:rsidRPr="003D2805">
        <w:rPr>
          <w:rFonts w:cs="Arial"/>
          <w:b/>
          <w:sz w:val="24"/>
          <w:szCs w:val="24"/>
        </w:rPr>
        <w:t>$</w:t>
      </w:r>
      <w:r w:rsidR="00086C29">
        <w:rPr>
          <w:rFonts w:cs="Arial"/>
          <w:b/>
          <w:sz w:val="24"/>
          <w:szCs w:val="24"/>
        </w:rPr>
        <w:t>1,025,000</w:t>
      </w:r>
      <w:r w:rsidR="00BF144C" w:rsidRPr="003D2805">
        <w:rPr>
          <w:rFonts w:cs="Arial"/>
          <w:b/>
          <w:sz w:val="24"/>
          <w:szCs w:val="24"/>
        </w:rPr>
        <w:t>.</w:t>
      </w:r>
      <w:r w:rsidR="00E6323F" w:rsidRPr="003D2805">
        <w:rPr>
          <w:rFonts w:cs="Arial"/>
          <w:b/>
          <w:sz w:val="24"/>
          <w:szCs w:val="24"/>
        </w:rPr>
        <w:t>00</w:t>
      </w:r>
    </w:p>
    <w:p w:rsidR="00E23CCA" w:rsidRPr="003D2805" w:rsidRDefault="00E23CCA" w:rsidP="00B326E7">
      <w:pPr>
        <w:rPr>
          <w:rFonts w:cs="Arial"/>
          <w:b/>
          <w:sz w:val="24"/>
          <w:szCs w:val="24"/>
          <w:u w:val="single"/>
        </w:rPr>
      </w:pPr>
      <w:r w:rsidRPr="003D2805">
        <w:rPr>
          <w:rFonts w:cs="Arial"/>
          <w:b/>
          <w:sz w:val="24"/>
          <w:szCs w:val="24"/>
        </w:rPr>
        <w:t>HOME Total:</w:t>
      </w:r>
      <w:r w:rsidRPr="003D2805">
        <w:rPr>
          <w:rFonts w:cs="Arial"/>
          <w:b/>
          <w:sz w:val="24"/>
          <w:szCs w:val="24"/>
        </w:rPr>
        <w:tab/>
      </w:r>
      <w:r w:rsidRPr="003D2805">
        <w:rPr>
          <w:rFonts w:cs="Arial"/>
          <w:b/>
          <w:sz w:val="24"/>
          <w:szCs w:val="24"/>
        </w:rPr>
        <w:tab/>
      </w:r>
      <w:r w:rsidRPr="003D2805">
        <w:rPr>
          <w:rFonts w:cs="Arial"/>
          <w:b/>
          <w:sz w:val="24"/>
          <w:szCs w:val="24"/>
        </w:rPr>
        <w:tab/>
      </w:r>
      <w:r w:rsidRPr="003D2805">
        <w:rPr>
          <w:rFonts w:cs="Arial"/>
          <w:b/>
          <w:sz w:val="24"/>
          <w:szCs w:val="24"/>
        </w:rPr>
        <w:tab/>
      </w:r>
      <w:r w:rsidR="008C212C" w:rsidRPr="003D2805">
        <w:rPr>
          <w:rFonts w:cs="Arial"/>
          <w:b/>
          <w:sz w:val="24"/>
          <w:szCs w:val="24"/>
        </w:rPr>
        <w:tab/>
      </w:r>
      <w:r w:rsidR="00EA1748" w:rsidRPr="003D2805">
        <w:rPr>
          <w:rFonts w:cs="Arial"/>
          <w:b/>
          <w:sz w:val="24"/>
          <w:szCs w:val="24"/>
          <w:u w:val="single"/>
        </w:rPr>
        <w:t>$</w:t>
      </w:r>
      <w:r w:rsidR="00BD75AD">
        <w:rPr>
          <w:rFonts w:cs="Arial"/>
          <w:b/>
          <w:sz w:val="24"/>
          <w:szCs w:val="24"/>
          <w:u w:val="single"/>
        </w:rPr>
        <w:t>1,074,284</w:t>
      </w:r>
      <w:r w:rsidR="009E1F58">
        <w:rPr>
          <w:rFonts w:cs="Arial"/>
          <w:b/>
          <w:sz w:val="24"/>
          <w:szCs w:val="24"/>
          <w:u w:val="single"/>
        </w:rPr>
        <w:t>.</w:t>
      </w:r>
      <w:r w:rsidR="00D14A87">
        <w:rPr>
          <w:rFonts w:cs="Arial"/>
          <w:b/>
          <w:sz w:val="24"/>
          <w:szCs w:val="24"/>
          <w:u w:val="single"/>
        </w:rPr>
        <w:t>00</w:t>
      </w:r>
    </w:p>
    <w:p w:rsidR="00150FFD" w:rsidRPr="003D2805" w:rsidRDefault="00BB01AE" w:rsidP="00B326E7">
      <w:pPr>
        <w:rPr>
          <w:rFonts w:cs="Arial"/>
          <w:b/>
          <w:sz w:val="24"/>
          <w:szCs w:val="24"/>
        </w:rPr>
      </w:pPr>
      <w:r w:rsidRPr="003D2805">
        <w:rPr>
          <w:rFonts w:cs="Arial"/>
          <w:b/>
          <w:sz w:val="24"/>
          <w:szCs w:val="24"/>
        </w:rPr>
        <w:t>AFFORDABLE HOUSING T</w:t>
      </w:r>
      <w:r w:rsidR="00E23CCA" w:rsidRPr="003D2805">
        <w:rPr>
          <w:rFonts w:cs="Arial"/>
          <w:b/>
          <w:sz w:val="24"/>
          <w:szCs w:val="24"/>
        </w:rPr>
        <w:t>otal</w:t>
      </w:r>
      <w:r w:rsidRPr="003D2805">
        <w:rPr>
          <w:rFonts w:cs="Arial"/>
          <w:b/>
          <w:sz w:val="24"/>
          <w:szCs w:val="24"/>
        </w:rPr>
        <w:t>:</w:t>
      </w:r>
      <w:r w:rsidR="00E23CCA" w:rsidRPr="003D2805">
        <w:rPr>
          <w:rFonts w:cs="Arial"/>
          <w:b/>
          <w:sz w:val="24"/>
          <w:szCs w:val="24"/>
        </w:rPr>
        <w:t xml:space="preserve"> </w:t>
      </w:r>
      <w:r w:rsidR="008C212C" w:rsidRPr="003D2805">
        <w:rPr>
          <w:rFonts w:cs="Arial"/>
          <w:b/>
          <w:sz w:val="24"/>
          <w:szCs w:val="24"/>
        </w:rPr>
        <w:tab/>
      </w:r>
      <w:r w:rsidR="00E23CCA" w:rsidRPr="003D2805">
        <w:rPr>
          <w:rFonts w:cs="Arial"/>
          <w:b/>
          <w:sz w:val="24"/>
          <w:szCs w:val="24"/>
        </w:rPr>
        <w:t>$</w:t>
      </w:r>
      <w:r w:rsidR="00086C29">
        <w:rPr>
          <w:rFonts w:cs="Arial"/>
          <w:b/>
          <w:sz w:val="24"/>
          <w:szCs w:val="24"/>
        </w:rPr>
        <w:t>2,0</w:t>
      </w:r>
      <w:r w:rsidR="00B71537">
        <w:rPr>
          <w:rFonts w:cs="Arial"/>
          <w:b/>
          <w:sz w:val="24"/>
          <w:szCs w:val="24"/>
        </w:rPr>
        <w:t>99</w:t>
      </w:r>
      <w:r w:rsidR="00BD75AD">
        <w:rPr>
          <w:rFonts w:cs="Arial"/>
          <w:b/>
          <w:sz w:val="24"/>
          <w:szCs w:val="24"/>
        </w:rPr>
        <w:t>,284</w:t>
      </w:r>
      <w:r w:rsidR="00E6323F" w:rsidRPr="003D2805">
        <w:rPr>
          <w:rFonts w:cs="Arial"/>
          <w:b/>
          <w:sz w:val="24"/>
          <w:szCs w:val="24"/>
        </w:rPr>
        <w:t>.00</w:t>
      </w:r>
    </w:p>
    <w:p w:rsidR="00165374" w:rsidRPr="003D2805" w:rsidRDefault="00165374" w:rsidP="00C73BFE">
      <w:pPr>
        <w:rPr>
          <w:rFonts w:cs="Arial"/>
          <w:b/>
          <w:sz w:val="24"/>
          <w:szCs w:val="24"/>
          <w:u w:val="single"/>
        </w:rPr>
      </w:pPr>
    </w:p>
    <w:p w:rsidR="00C8233C" w:rsidRDefault="00C8233C" w:rsidP="00C73BFE">
      <w:pPr>
        <w:rPr>
          <w:rFonts w:cs="Arial"/>
          <w:b/>
          <w:sz w:val="24"/>
          <w:szCs w:val="24"/>
          <w:u w:val="single"/>
        </w:rPr>
      </w:pPr>
    </w:p>
    <w:p w:rsidR="00C8233C" w:rsidRDefault="00C8233C" w:rsidP="00C73BFE">
      <w:pPr>
        <w:rPr>
          <w:rFonts w:cs="Arial"/>
          <w:b/>
          <w:sz w:val="24"/>
          <w:szCs w:val="24"/>
          <w:u w:val="single"/>
        </w:rPr>
      </w:pPr>
    </w:p>
    <w:p w:rsidR="00C8233C" w:rsidRDefault="00C8233C" w:rsidP="00C73BFE">
      <w:pPr>
        <w:rPr>
          <w:rFonts w:cs="Arial"/>
          <w:b/>
          <w:sz w:val="24"/>
          <w:szCs w:val="24"/>
          <w:u w:val="single"/>
        </w:rPr>
      </w:pPr>
    </w:p>
    <w:p w:rsidR="00C8233C" w:rsidRDefault="00C8233C" w:rsidP="00C73BFE">
      <w:pPr>
        <w:rPr>
          <w:rFonts w:cs="Arial"/>
          <w:b/>
          <w:sz w:val="24"/>
          <w:szCs w:val="24"/>
          <w:u w:val="single"/>
        </w:rPr>
      </w:pPr>
    </w:p>
    <w:p w:rsidR="00C8233C" w:rsidRDefault="00C8233C" w:rsidP="00C73BFE">
      <w:pPr>
        <w:rPr>
          <w:rFonts w:cs="Arial"/>
          <w:b/>
          <w:sz w:val="24"/>
          <w:szCs w:val="24"/>
          <w:u w:val="single"/>
        </w:rPr>
      </w:pPr>
    </w:p>
    <w:p w:rsidR="00BD75AD" w:rsidRDefault="00BD75AD" w:rsidP="00C73BFE">
      <w:pPr>
        <w:rPr>
          <w:rFonts w:cs="Arial"/>
          <w:b/>
          <w:sz w:val="24"/>
          <w:szCs w:val="24"/>
          <w:u w:val="single"/>
        </w:rPr>
      </w:pPr>
    </w:p>
    <w:p w:rsidR="00C73BFE" w:rsidRPr="003D2805" w:rsidRDefault="00800164" w:rsidP="00C73BFE">
      <w:pPr>
        <w:rPr>
          <w:rFonts w:cs="Arial"/>
          <w:b/>
          <w:sz w:val="24"/>
          <w:szCs w:val="24"/>
        </w:rPr>
      </w:pPr>
      <w:r w:rsidRPr="003D2805">
        <w:rPr>
          <w:rFonts w:cs="Arial"/>
          <w:b/>
          <w:sz w:val="24"/>
          <w:szCs w:val="24"/>
          <w:u w:val="single"/>
        </w:rPr>
        <w:lastRenderedPageBreak/>
        <w:t>PUBLIC SERVICES PROJECTS</w:t>
      </w:r>
      <w:r w:rsidR="00E405D4" w:rsidRPr="003D2805">
        <w:rPr>
          <w:rFonts w:cs="Arial"/>
          <w:b/>
          <w:sz w:val="24"/>
          <w:szCs w:val="24"/>
        </w:rPr>
        <w:tab/>
      </w:r>
      <w:r w:rsidR="00E405D4" w:rsidRPr="003D2805">
        <w:rPr>
          <w:rFonts w:cs="Arial"/>
          <w:b/>
          <w:sz w:val="24"/>
          <w:szCs w:val="24"/>
        </w:rPr>
        <w:tab/>
      </w:r>
      <w:r w:rsidR="00995D66" w:rsidRPr="003D2805">
        <w:rPr>
          <w:rFonts w:cs="Arial"/>
          <w:b/>
          <w:sz w:val="24"/>
          <w:szCs w:val="24"/>
          <w:u w:val="single"/>
        </w:rPr>
        <w:t xml:space="preserve">Grant </w:t>
      </w:r>
      <w:r w:rsidR="00E405D4" w:rsidRPr="003D2805">
        <w:rPr>
          <w:rFonts w:cs="Arial"/>
          <w:b/>
          <w:sz w:val="24"/>
          <w:szCs w:val="24"/>
          <w:u w:val="single"/>
        </w:rPr>
        <w:t>Amount</w:t>
      </w:r>
      <w:r w:rsidR="00E405D4" w:rsidRPr="003D2805">
        <w:rPr>
          <w:rFonts w:cs="Arial"/>
          <w:b/>
          <w:sz w:val="24"/>
          <w:szCs w:val="24"/>
        </w:rPr>
        <w:tab/>
      </w:r>
      <w:r w:rsidR="00E405D4" w:rsidRPr="003D2805">
        <w:rPr>
          <w:rFonts w:cs="Arial"/>
          <w:b/>
          <w:sz w:val="24"/>
          <w:szCs w:val="24"/>
        </w:rPr>
        <w:tab/>
      </w:r>
      <w:r w:rsidR="00995D66" w:rsidRPr="003D2805">
        <w:rPr>
          <w:rFonts w:cs="Arial"/>
          <w:b/>
          <w:sz w:val="24"/>
          <w:szCs w:val="24"/>
          <w:u w:val="single"/>
        </w:rPr>
        <w:t xml:space="preserve">Grant </w:t>
      </w:r>
      <w:r w:rsidR="00E405D4" w:rsidRPr="003D2805">
        <w:rPr>
          <w:rFonts w:cs="Arial"/>
          <w:b/>
          <w:sz w:val="24"/>
          <w:szCs w:val="24"/>
          <w:u w:val="single"/>
        </w:rPr>
        <w:t>Source</w:t>
      </w:r>
    </w:p>
    <w:p w:rsidR="008C212C" w:rsidRPr="003D2805" w:rsidRDefault="008C212C" w:rsidP="00C73BFE">
      <w:pPr>
        <w:rPr>
          <w:rFonts w:cs="Arial"/>
          <w:b/>
          <w:sz w:val="24"/>
          <w:szCs w:val="24"/>
        </w:rPr>
      </w:pPr>
    </w:p>
    <w:p w:rsidR="00932134" w:rsidRPr="003D2805" w:rsidRDefault="00932134" w:rsidP="00932134">
      <w:pPr>
        <w:rPr>
          <w:rFonts w:cs="Arial"/>
          <w:sz w:val="24"/>
          <w:szCs w:val="24"/>
        </w:rPr>
      </w:pPr>
      <w:r w:rsidRPr="003D2805">
        <w:rPr>
          <w:rFonts w:cs="Arial"/>
          <w:b/>
          <w:sz w:val="24"/>
          <w:szCs w:val="24"/>
        </w:rPr>
        <w:t>Housing Retention Services</w:t>
      </w:r>
      <w:r w:rsidRPr="003D2805">
        <w:rPr>
          <w:rFonts w:cs="Arial"/>
          <w:sz w:val="24"/>
          <w:szCs w:val="24"/>
        </w:rPr>
        <w:tab/>
      </w:r>
      <w:r w:rsidRPr="003D2805">
        <w:rPr>
          <w:rFonts w:cs="Arial"/>
          <w:sz w:val="24"/>
          <w:szCs w:val="24"/>
        </w:rPr>
        <w:tab/>
        <w:t>$</w:t>
      </w:r>
      <w:r w:rsidR="00D63F83">
        <w:rPr>
          <w:rFonts w:cs="Arial"/>
          <w:sz w:val="24"/>
          <w:szCs w:val="24"/>
        </w:rPr>
        <w:t>60,000</w:t>
      </w:r>
      <w:r w:rsidRPr="003D2805">
        <w:rPr>
          <w:rFonts w:cs="Arial"/>
          <w:sz w:val="24"/>
          <w:szCs w:val="24"/>
        </w:rPr>
        <w:tab/>
      </w:r>
      <w:r w:rsidRPr="003D2805">
        <w:rPr>
          <w:rFonts w:cs="Arial"/>
          <w:sz w:val="24"/>
          <w:szCs w:val="24"/>
        </w:rPr>
        <w:tab/>
      </w:r>
      <w:r w:rsidRPr="003D2805">
        <w:rPr>
          <w:rFonts w:cs="Arial"/>
          <w:sz w:val="24"/>
          <w:szCs w:val="24"/>
        </w:rPr>
        <w:tab/>
        <w:t>CDBG</w:t>
      </w:r>
    </w:p>
    <w:p w:rsidR="00932134" w:rsidRPr="003D2805" w:rsidRDefault="00932134" w:rsidP="00932134">
      <w:pPr>
        <w:rPr>
          <w:rFonts w:cs="Arial"/>
          <w:sz w:val="24"/>
          <w:szCs w:val="24"/>
        </w:rPr>
      </w:pPr>
    </w:p>
    <w:p w:rsidR="00932134" w:rsidRPr="003D2805" w:rsidRDefault="00932134" w:rsidP="00932134">
      <w:pPr>
        <w:rPr>
          <w:rFonts w:cs="Arial"/>
          <w:sz w:val="24"/>
          <w:szCs w:val="24"/>
        </w:rPr>
      </w:pPr>
      <w:r w:rsidRPr="003D2805">
        <w:rPr>
          <w:rFonts w:cs="Arial"/>
          <w:sz w:val="24"/>
          <w:szCs w:val="24"/>
        </w:rPr>
        <w:t xml:space="preserve">Community Housing Network - this program provides housing retention services to low income tenant households that have a history of mental illness, addiction and/or homelessness. The program anticipates assisting </w:t>
      </w:r>
      <w:r w:rsidR="003D2805">
        <w:rPr>
          <w:rFonts w:cs="Arial"/>
          <w:sz w:val="24"/>
          <w:szCs w:val="24"/>
        </w:rPr>
        <w:t>one-hundred and fifty (</w:t>
      </w:r>
      <w:r w:rsidRPr="003D2805">
        <w:rPr>
          <w:rFonts w:cs="Arial"/>
          <w:sz w:val="24"/>
          <w:szCs w:val="24"/>
        </w:rPr>
        <w:t>150</w:t>
      </w:r>
      <w:r w:rsidR="003D2805">
        <w:rPr>
          <w:rFonts w:cs="Arial"/>
          <w:sz w:val="24"/>
          <w:szCs w:val="24"/>
        </w:rPr>
        <w:t>)</w:t>
      </w:r>
      <w:r w:rsidRPr="003D2805">
        <w:rPr>
          <w:rFonts w:cs="Arial"/>
          <w:sz w:val="24"/>
          <w:szCs w:val="24"/>
        </w:rPr>
        <w:t xml:space="preserve"> households.</w:t>
      </w:r>
    </w:p>
    <w:p w:rsidR="00716371" w:rsidRDefault="00716371" w:rsidP="00932134">
      <w:pPr>
        <w:tabs>
          <w:tab w:val="left" w:pos="4320"/>
          <w:tab w:val="left" w:pos="7200"/>
          <w:tab w:val="left" w:pos="9360"/>
        </w:tabs>
        <w:rPr>
          <w:rFonts w:cs="Arial"/>
          <w:b/>
          <w:sz w:val="24"/>
          <w:szCs w:val="24"/>
        </w:rPr>
      </w:pPr>
      <w:r>
        <w:rPr>
          <w:rFonts w:cs="Arial"/>
          <w:b/>
          <w:sz w:val="24"/>
          <w:szCs w:val="24"/>
        </w:rPr>
        <w:tab/>
      </w:r>
    </w:p>
    <w:p w:rsidR="00932134" w:rsidRPr="003D2805" w:rsidRDefault="00932134" w:rsidP="00932134">
      <w:pPr>
        <w:tabs>
          <w:tab w:val="left" w:pos="4320"/>
          <w:tab w:val="left" w:pos="7200"/>
          <w:tab w:val="left" w:pos="9360"/>
        </w:tabs>
        <w:rPr>
          <w:rFonts w:cs="Arial"/>
          <w:sz w:val="24"/>
          <w:szCs w:val="24"/>
        </w:rPr>
      </w:pPr>
      <w:r w:rsidRPr="003D2805">
        <w:rPr>
          <w:rFonts w:cs="Arial"/>
          <w:b/>
          <w:sz w:val="24"/>
          <w:szCs w:val="24"/>
        </w:rPr>
        <w:t>Meals Distribution &amp; Nutrition Prog.</w:t>
      </w:r>
      <w:r w:rsidRPr="003D2805">
        <w:rPr>
          <w:rFonts w:cs="Arial"/>
          <w:b/>
          <w:sz w:val="24"/>
          <w:szCs w:val="24"/>
        </w:rPr>
        <w:tab/>
      </w:r>
      <w:r w:rsidRPr="003D2805">
        <w:rPr>
          <w:rFonts w:cs="Arial"/>
          <w:sz w:val="24"/>
          <w:szCs w:val="24"/>
        </w:rPr>
        <w:t>$</w:t>
      </w:r>
      <w:r w:rsidR="00673E9F" w:rsidRPr="003D2805">
        <w:rPr>
          <w:rFonts w:cs="Arial"/>
          <w:sz w:val="24"/>
          <w:szCs w:val="24"/>
        </w:rPr>
        <w:t>40</w:t>
      </w:r>
      <w:r w:rsidRPr="003D2805">
        <w:rPr>
          <w:rFonts w:cs="Arial"/>
          <w:sz w:val="24"/>
          <w:szCs w:val="24"/>
        </w:rPr>
        <w:t>,000</w:t>
      </w:r>
      <w:r w:rsidRPr="003D2805">
        <w:rPr>
          <w:rFonts w:cs="Arial"/>
          <w:sz w:val="24"/>
          <w:szCs w:val="24"/>
        </w:rPr>
        <w:tab/>
        <w:t>CDBG</w:t>
      </w:r>
    </w:p>
    <w:p w:rsidR="00932134" w:rsidRPr="003D2805" w:rsidRDefault="00932134" w:rsidP="00932134">
      <w:pPr>
        <w:tabs>
          <w:tab w:val="left" w:pos="4320"/>
          <w:tab w:val="left" w:pos="7200"/>
          <w:tab w:val="left" w:pos="9360"/>
        </w:tabs>
        <w:rPr>
          <w:rFonts w:cs="Arial"/>
          <w:sz w:val="24"/>
          <w:szCs w:val="24"/>
        </w:rPr>
      </w:pPr>
    </w:p>
    <w:p w:rsidR="00932134" w:rsidRPr="003D2805" w:rsidRDefault="00932134" w:rsidP="00932134">
      <w:pPr>
        <w:tabs>
          <w:tab w:val="left" w:pos="4320"/>
          <w:tab w:val="left" w:pos="7200"/>
          <w:tab w:val="left" w:pos="9360"/>
        </w:tabs>
        <w:rPr>
          <w:rFonts w:cs="Arial"/>
          <w:sz w:val="24"/>
          <w:szCs w:val="24"/>
        </w:rPr>
      </w:pPr>
      <w:proofErr w:type="spellStart"/>
      <w:r w:rsidRPr="003D2805">
        <w:rPr>
          <w:rFonts w:cs="Arial"/>
          <w:sz w:val="24"/>
          <w:szCs w:val="24"/>
        </w:rPr>
        <w:t>LifeCare</w:t>
      </w:r>
      <w:proofErr w:type="spellEnd"/>
      <w:r w:rsidRPr="003D2805">
        <w:rPr>
          <w:rFonts w:cs="Arial"/>
          <w:sz w:val="24"/>
          <w:szCs w:val="24"/>
        </w:rPr>
        <w:t xml:space="preserve"> Alliance – the allocation supports a nutritional program including the distribution of meals to low-income residents. </w:t>
      </w:r>
      <w:proofErr w:type="spellStart"/>
      <w:r w:rsidRPr="003D2805">
        <w:rPr>
          <w:rFonts w:cs="Arial"/>
          <w:sz w:val="24"/>
          <w:szCs w:val="24"/>
        </w:rPr>
        <w:t>LifeCare</w:t>
      </w:r>
      <w:proofErr w:type="spellEnd"/>
      <w:r w:rsidRPr="003D2805">
        <w:rPr>
          <w:rFonts w:cs="Arial"/>
          <w:sz w:val="24"/>
          <w:szCs w:val="24"/>
        </w:rPr>
        <w:t xml:space="preserve"> will distribute an estimated </w:t>
      </w:r>
      <w:r w:rsidR="003D2805">
        <w:rPr>
          <w:rFonts w:cs="Arial"/>
          <w:sz w:val="24"/>
          <w:szCs w:val="24"/>
        </w:rPr>
        <w:t>two-thousand (</w:t>
      </w:r>
      <w:r w:rsidRPr="003D2805">
        <w:rPr>
          <w:rFonts w:cs="Arial"/>
          <w:sz w:val="24"/>
          <w:szCs w:val="24"/>
        </w:rPr>
        <w:t>2,000</w:t>
      </w:r>
      <w:r w:rsidR="003D2805">
        <w:rPr>
          <w:rFonts w:cs="Arial"/>
          <w:sz w:val="24"/>
          <w:szCs w:val="24"/>
        </w:rPr>
        <w:t>)</w:t>
      </w:r>
      <w:r w:rsidRPr="003D2805">
        <w:rPr>
          <w:rFonts w:cs="Arial"/>
          <w:sz w:val="24"/>
          <w:szCs w:val="24"/>
        </w:rPr>
        <w:t xml:space="preserve"> meals and </w:t>
      </w:r>
      <w:r w:rsidR="003D2805">
        <w:rPr>
          <w:rFonts w:cs="Arial"/>
          <w:sz w:val="24"/>
          <w:szCs w:val="24"/>
        </w:rPr>
        <w:t>seven-hundred (</w:t>
      </w:r>
      <w:r w:rsidRPr="003D2805">
        <w:rPr>
          <w:rFonts w:cs="Arial"/>
          <w:sz w:val="24"/>
          <w:szCs w:val="24"/>
        </w:rPr>
        <w:t>700</w:t>
      </w:r>
      <w:r w:rsidR="003D2805">
        <w:rPr>
          <w:rFonts w:cs="Arial"/>
          <w:sz w:val="24"/>
          <w:szCs w:val="24"/>
        </w:rPr>
        <w:t>)</w:t>
      </w:r>
      <w:r w:rsidRPr="003D2805">
        <w:rPr>
          <w:rFonts w:cs="Arial"/>
          <w:sz w:val="24"/>
          <w:szCs w:val="24"/>
        </w:rPr>
        <w:t xml:space="preserve"> food pantry packets to an estimated </w:t>
      </w:r>
      <w:r w:rsidR="00673E9F" w:rsidRPr="003D2805">
        <w:rPr>
          <w:rFonts w:cs="Arial"/>
          <w:sz w:val="24"/>
          <w:szCs w:val="24"/>
        </w:rPr>
        <w:t>6</w:t>
      </w:r>
      <w:r w:rsidRPr="003D2805">
        <w:rPr>
          <w:rFonts w:cs="Arial"/>
          <w:sz w:val="24"/>
          <w:szCs w:val="24"/>
        </w:rPr>
        <w:t>5 households.</w:t>
      </w:r>
    </w:p>
    <w:p w:rsidR="00E82430" w:rsidRPr="003D2805" w:rsidRDefault="00E82430" w:rsidP="00932134">
      <w:pPr>
        <w:rPr>
          <w:rFonts w:cs="Arial"/>
          <w:b/>
          <w:sz w:val="24"/>
          <w:szCs w:val="24"/>
        </w:rPr>
      </w:pPr>
    </w:p>
    <w:p w:rsidR="00932134" w:rsidRPr="003D2805" w:rsidRDefault="00942761" w:rsidP="00932134">
      <w:pPr>
        <w:rPr>
          <w:rFonts w:cs="Arial"/>
          <w:sz w:val="24"/>
          <w:szCs w:val="24"/>
        </w:rPr>
      </w:pPr>
      <w:r w:rsidRPr="003D2805">
        <w:rPr>
          <w:rFonts w:cs="Arial"/>
          <w:b/>
          <w:sz w:val="24"/>
          <w:szCs w:val="24"/>
        </w:rPr>
        <w:t>Tool Loan Library</w:t>
      </w:r>
      <w:r w:rsidRPr="003D2805">
        <w:rPr>
          <w:rFonts w:cs="Arial"/>
          <w:b/>
          <w:sz w:val="24"/>
          <w:szCs w:val="24"/>
        </w:rPr>
        <w:tab/>
      </w:r>
      <w:r w:rsidR="00932134" w:rsidRPr="003D2805">
        <w:rPr>
          <w:rFonts w:cs="Arial"/>
          <w:b/>
          <w:sz w:val="24"/>
          <w:szCs w:val="24"/>
        </w:rPr>
        <w:tab/>
      </w:r>
      <w:r w:rsidR="00932134" w:rsidRPr="003D2805">
        <w:rPr>
          <w:rFonts w:cs="Arial"/>
          <w:b/>
          <w:sz w:val="24"/>
          <w:szCs w:val="24"/>
        </w:rPr>
        <w:tab/>
      </w:r>
      <w:r w:rsidR="00932134" w:rsidRPr="003D2805">
        <w:rPr>
          <w:rFonts w:cs="Arial"/>
          <w:b/>
          <w:sz w:val="24"/>
          <w:szCs w:val="24"/>
        </w:rPr>
        <w:tab/>
      </w:r>
      <w:r w:rsidR="001E6F80" w:rsidRPr="003D2805">
        <w:rPr>
          <w:rFonts w:cs="Arial"/>
          <w:sz w:val="24"/>
          <w:szCs w:val="24"/>
        </w:rPr>
        <w:t>$</w:t>
      </w:r>
      <w:r w:rsidR="008A4BC2">
        <w:rPr>
          <w:rFonts w:cs="Arial"/>
          <w:sz w:val="24"/>
          <w:szCs w:val="24"/>
        </w:rPr>
        <w:t>80,460</w:t>
      </w:r>
      <w:r w:rsidR="00932134" w:rsidRPr="003D2805">
        <w:rPr>
          <w:rFonts w:cs="Arial"/>
          <w:sz w:val="24"/>
          <w:szCs w:val="24"/>
        </w:rPr>
        <w:tab/>
      </w:r>
      <w:r w:rsidR="00932134" w:rsidRPr="003D2805">
        <w:rPr>
          <w:rFonts w:cs="Arial"/>
          <w:sz w:val="24"/>
          <w:szCs w:val="24"/>
        </w:rPr>
        <w:tab/>
      </w:r>
      <w:r w:rsidR="00932134" w:rsidRPr="003D2805">
        <w:rPr>
          <w:rFonts w:cs="Arial"/>
          <w:sz w:val="24"/>
          <w:szCs w:val="24"/>
        </w:rPr>
        <w:tab/>
        <w:t>CDBG</w:t>
      </w:r>
    </w:p>
    <w:p w:rsidR="00932134" w:rsidRPr="003D2805" w:rsidRDefault="00932134" w:rsidP="00932134">
      <w:pPr>
        <w:rPr>
          <w:rFonts w:cs="Arial"/>
          <w:sz w:val="24"/>
          <w:szCs w:val="24"/>
        </w:rPr>
      </w:pPr>
    </w:p>
    <w:p w:rsidR="00932134" w:rsidRPr="003D2805" w:rsidRDefault="00932134" w:rsidP="00932134">
      <w:pPr>
        <w:rPr>
          <w:rFonts w:cs="Arial"/>
          <w:sz w:val="24"/>
          <w:szCs w:val="24"/>
        </w:rPr>
      </w:pPr>
      <w:r w:rsidRPr="003D2805">
        <w:rPr>
          <w:rFonts w:cs="Arial"/>
          <w:sz w:val="24"/>
          <w:szCs w:val="24"/>
        </w:rPr>
        <w:t xml:space="preserve">Rebuilding Together Central Ohio - </w:t>
      </w:r>
      <w:r w:rsidRPr="003D2805">
        <w:rPr>
          <w:rFonts w:cs="Arial"/>
          <w:bCs/>
          <w:sz w:val="24"/>
          <w:szCs w:val="24"/>
        </w:rPr>
        <w:t xml:space="preserve">this program </w:t>
      </w:r>
      <w:r w:rsidRPr="003D2805">
        <w:rPr>
          <w:rFonts w:cs="Arial"/>
          <w:sz w:val="24"/>
          <w:szCs w:val="24"/>
        </w:rPr>
        <w:t xml:space="preserve">provides a tool loan program to low- income Franklin County residents and nonprofit partners. The program anticipates making </w:t>
      </w:r>
      <w:r w:rsidR="003D2805">
        <w:rPr>
          <w:rFonts w:cs="Arial"/>
          <w:sz w:val="24"/>
          <w:szCs w:val="24"/>
        </w:rPr>
        <w:t>nine-hundred (</w:t>
      </w:r>
      <w:r w:rsidR="00673E9F" w:rsidRPr="003D2805">
        <w:rPr>
          <w:rFonts w:cs="Arial"/>
          <w:sz w:val="24"/>
          <w:szCs w:val="24"/>
        </w:rPr>
        <w:t>900</w:t>
      </w:r>
      <w:r w:rsidR="003D2805">
        <w:rPr>
          <w:rFonts w:cs="Arial"/>
          <w:sz w:val="24"/>
          <w:szCs w:val="24"/>
        </w:rPr>
        <w:t>)</w:t>
      </w:r>
      <w:r w:rsidR="00673E9F" w:rsidRPr="003D2805">
        <w:rPr>
          <w:rFonts w:cs="Arial"/>
          <w:sz w:val="24"/>
          <w:szCs w:val="24"/>
        </w:rPr>
        <w:t xml:space="preserve"> </w:t>
      </w:r>
      <w:r w:rsidRPr="003D2805">
        <w:rPr>
          <w:rFonts w:cs="Arial"/>
          <w:sz w:val="24"/>
          <w:szCs w:val="24"/>
        </w:rPr>
        <w:t xml:space="preserve">tool loans to County residents. </w:t>
      </w:r>
    </w:p>
    <w:p w:rsidR="00932134" w:rsidRPr="003D2805" w:rsidRDefault="00932134" w:rsidP="00932134">
      <w:pPr>
        <w:rPr>
          <w:rFonts w:cs="Arial"/>
          <w:sz w:val="24"/>
          <w:szCs w:val="24"/>
        </w:rPr>
      </w:pPr>
    </w:p>
    <w:p w:rsidR="001E6F80" w:rsidRPr="003D2805" w:rsidRDefault="001E6F80" w:rsidP="001E6F80">
      <w:pPr>
        <w:rPr>
          <w:rFonts w:cs="Arial"/>
          <w:color w:val="000000"/>
          <w:sz w:val="24"/>
          <w:szCs w:val="24"/>
        </w:rPr>
      </w:pPr>
      <w:r w:rsidRPr="003D2805">
        <w:rPr>
          <w:rFonts w:cs="Arial"/>
          <w:b/>
          <w:color w:val="000000"/>
          <w:sz w:val="24"/>
          <w:szCs w:val="24"/>
        </w:rPr>
        <w:t>Housing Counseling</w:t>
      </w:r>
      <w:r w:rsidRPr="003D2805">
        <w:rPr>
          <w:rFonts w:cs="Arial"/>
          <w:b/>
          <w:color w:val="000000"/>
          <w:sz w:val="24"/>
          <w:szCs w:val="24"/>
        </w:rPr>
        <w:tab/>
      </w:r>
      <w:r w:rsidRPr="003D2805">
        <w:rPr>
          <w:rFonts w:cs="Arial"/>
          <w:b/>
          <w:color w:val="000000"/>
          <w:sz w:val="24"/>
          <w:szCs w:val="24"/>
        </w:rPr>
        <w:tab/>
      </w:r>
      <w:r w:rsidRPr="003D2805">
        <w:rPr>
          <w:rFonts w:cs="Arial"/>
          <w:b/>
          <w:color w:val="000000"/>
          <w:sz w:val="24"/>
          <w:szCs w:val="24"/>
        </w:rPr>
        <w:tab/>
      </w:r>
      <w:r w:rsidRPr="003D2805">
        <w:rPr>
          <w:rFonts w:cs="Arial"/>
          <w:color w:val="000000"/>
          <w:sz w:val="24"/>
          <w:szCs w:val="24"/>
        </w:rPr>
        <w:t>$15,000</w:t>
      </w:r>
      <w:r w:rsidRPr="003D2805">
        <w:rPr>
          <w:rFonts w:cs="Arial"/>
          <w:color w:val="000000"/>
          <w:sz w:val="24"/>
          <w:szCs w:val="24"/>
        </w:rPr>
        <w:tab/>
      </w:r>
      <w:r w:rsidRPr="003D2805">
        <w:rPr>
          <w:rFonts w:cs="Arial"/>
          <w:color w:val="000000"/>
          <w:sz w:val="24"/>
          <w:szCs w:val="24"/>
        </w:rPr>
        <w:tab/>
      </w:r>
      <w:r w:rsidRPr="003D2805">
        <w:rPr>
          <w:rFonts w:cs="Arial"/>
          <w:color w:val="000000"/>
          <w:sz w:val="24"/>
          <w:szCs w:val="24"/>
        </w:rPr>
        <w:tab/>
        <w:t>CDBG</w:t>
      </w:r>
    </w:p>
    <w:p w:rsidR="001E6F80" w:rsidRPr="003D2805" w:rsidRDefault="001E6F80" w:rsidP="00932134">
      <w:pPr>
        <w:rPr>
          <w:rFonts w:cs="Arial"/>
          <w:color w:val="000000"/>
          <w:sz w:val="24"/>
          <w:szCs w:val="24"/>
        </w:rPr>
      </w:pPr>
    </w:p>
    <w:p w:rsidR="00A314D1" w:rsidRPr="003D2805" w:rsidRDefault="001E6F80" w:rsidP="00A314D1">
      <w:pPr>
        <w:rPr>
          <w:rFonts w:cs="Arial"/>
          <w:color w:val="000000"/>
          <w:sz w:val="24"/>
          <w:szCs w:val="24"/>
        </w:rPr>
      </w:pPr>
      <w:r w:rsidRPr="003D2805">
        <w:rPr>
          <w:rFonts w:cs="Arial"/>
          <w:color w:val="000000"/>
          <w:sz w:val="24"/>
          <w:szCs w:val="24"/>
        </w:rPr>
        <w:t>H</w:t>
      </w:r>
      <w:r w:rsidR="00A314D1" w:rsidRPr="003D2805">
        <w:rPr>
          <w:rFonts w:cs="Arial"/>
          <w:color w:val="000000"/>
          <w:sz w:val="24"/>
          <w:szCs w:val="24"/>
        </w:rPr>
        <w:t xml:space="preserve">omes on the Hill - the program provides housing counseling services to eligible homeowners and potential homeowners advising those clients in regards to purchasing a home, renting, defaults, foreclosures and credit issues. It is anticipated that </w:t>
      </w:r>
      <w:r w:rsidR="003D2805">
        <w:rPr>
          <w:rFonts w:cs="Arial"/>
          <w:color w:val="000000"/>
          <w:sz w:val="24"/>
          <w:szCs w:val="24"/>
        </w:rPr>
        <w:t>fifty (</w:t>
      </w:r>
      <w:r w:rsidR="00A314D1" w:rsidRPr="003D2805">
        <w:rPr>
          <w:rFonts w:cs="Arial"/>
          <w:color w:val="000000"/>
          <w:sz w:val="24"/>
          <w:szCs w:val="24"/>
        </w:rPr>
        <w:t>50</w:t>
      </w:r>
      <w:r w:rsidR="003D2805">
        <w:rPr>
          <w:rFonts w:cs="Arial"/>
          <w:color w:val="000000"/>
          <w:sz w:val="24"/>
          <w:szCs w:val="24"/>
        </w:rPr>
        <w:t>)</w:t>
      </w:r>
      <w:r w:rsidR="00A314D1" w:rsidRPr="003D2805">
        <w:rPr>
          <w:rFonts w:cs="Arial"/>
          <w:color w:val="000000"/>
          <w:sz w:val="24"/>
          <w:szCs w:val="24"/>
        </w:rPr>
        <w:t xml:space="preserve"> households will receive housing counseling services.</w:t>
      </w:r>
    </w:p>
    <w:p w:rsidR="00A314D1" w:rsidRPr="003D2805" w:rsidRDefault="00A314D1" w:rsidP="00932134">
      <w:pPr>
        <w:rPr>
          <w:rFonts w:cs="Arial"/>
          <w:color w:val="000000"/>
          <w:sz w:val="24"/>
          <w:szCs w:val="24"/>
        </w:rPr>
      </w:pPr>
    </w:p>
    <w:p w:rsidR="000912B4" w:rsidRPr="003D2805" w:rsidRDefault="000912B4" w:rsidP="000912B4">
      <w:pPr>
        <w:rPr>
          <w:rFonts w:cs="Arial"/>
          <w:sz w:val="24"/>
          <w:szCs w:val="24"/>
        </w:rPr>
      </w:pPr>
      <w:r w:rsidRPr="003D2805">
        <w:rPr>
          <w:rFonts w:cs="Arial"/>
          <w:b/>
          <w:sz w:val="24"/>
          <w:szCs w:val="24"/>
        </w:rPr>
        <w:t>Hearing Enhancement Services</w:t>
      </w:r>
      <w:r w:rsidRPr="003D2805">
        <w:rPr>
          <w:rFonts w:cs="Arial"/>
          <w:sz w:val="24"/>
          <w:szCs w:val="24"/>
        </w:rPr>
        <w:tab/>
      </w:r>
      <w:r w:rsidRPr="003D2805">
        <w:rPr>
          <w:rFonts w:cs="Arial"/>
          <w:sz w:val="24"/>
          <w:szCs w:val="24"/>
        </w:rPr>
        <w:tab/>
        <w:t>$25,000</w:t>
      </w:r>
      <w:r w:rsidRPr="003D2805">
        <w:rPr>
          <w:rFonts w:cs="Arial"/>
          <w:sz w:val="24"/>
          <w:szCs w:val="24"/>
        </w:rPr>
        <w:tab/>
      </w:r>
      <w:r w:rsidRPr="003D2805">
        <w:rPr>
          <w:rFonts w:cs="Arial"/>
          <w:sz w:val="24"/>
          <w:szCs w:val="24"/>
        </w:rPr>
        <w:tab/>
      </w:r>
      <w:r w:rsidRPr="003D2805">
        <w:rPr>
          <w:rFonts w:cs="Arial"/>
          <w:sz w:val="24"/>
          <w:szCs w:val="24"/>
        </w:rPr>
        <w:tab/>
        <w:t>CDBG</w:t>
      </w:r>
    </w:p>
    <w:p w:rsidR="000912B4" w:rsidRPr="003D2805" w:rsidRDefault="000912B4" w:rsidP="000912B4">
      <w:pPr>
        <w:rPr>
          <w:rFonts w:cs="Arial"/>
          <w:sz w:val="24"/>
          <w:szCs w:val="24"/>
        </w:rPr>
      </w:pPr>
    </w:p>
    <w:p w:rsidR="000912B4" w:rsidRPr="003D2805" w:rsidRDefault="00942761" w:rsidP="000912B4">
      <w:pPr>
        <w:rPr>
          <w:rFonts w:cs="Arial"/>
          <w:sz w:val="24"/>
          <w:szCs w:val="24"/>
        </w:rPr>
      </w:pPr>
      <w:r w:rsidRPr="003D2805">
        <w:rPr>
          <w:rFonts w:cs="Arial"/>
          <w:sz w:val="24"/>
          <w:szCs w:val="24"/>
        </w:rPr>
        <w:t>T</w:t>
      </w:r>
      <w:r w:rsidR="000912B4" w:rsidRPr="003D2805">
        <w:rPr>
          <w:rFonts w:cs="Arial"/>
          <w:sz w:val="24"/>
          <w:szCs w:val="24"/>
        </w:rPr>
        <w:t>he Mid</w:t>
      </w:r>
      <w:r w:rsidR="00D63F83">
        <w:rPr>
          <w:rFonts w:cs="Arial"/>
          <w:sz w:val="24"/>
          <w:szCs w:val="24"/>
        </w:rPr>
        <w:t>-</w:t>
      </w:r>
      <w:r w:rsidR="000912B4" w:rsidRPr="003D2805">
        <w:rPr>
          <w:rFonts w:cs="Arial"/>
          <w:sz w:val="24"/>
          <w:szCs w:val="24"/>
        </w:rPr>
        <w:t xml:space="preserve">Ohio Board for Independent Living </w:t>
      </w:r>
      <w:r w:rsidRPr="003D2805">
        <w:rPr>
          <w:rFonts w:cs="Arial"/>
          <w:sz w:val="24"/>
          <w:szCs w:val="24"/>
        </w:rPr>
        <w:t xml:space="preserve">(MOBILE) - </w:t>
      </w:r>
      <w:r w:rsidR="000912B4" w:rsidRPr="003D2805">
        <w:rPr>
          <w:rFonts w:cs="Arial"/>
          <w:sz w:val="24"/>
          <w:szCs w:val="24"/>
        </w:rPr>
        <w:t>provides adaptive equipment for the hearing impaired. The program anticipates serving thirty (30) clients.</w:t>
      </w:r>
    </w:p>
    <w:p w:rsidR="00170F18" w:rsidRPr="003D2805" w:rsidRDefault="00170F18" w:rsidP="000912B4">
      <w:pPr>
        <w:rPr>
          <w:rFonts w:cs="Arial"/>
          <w:sz w:val="24"/>
          <w:szCs w:val="24"/>
        </w:rPr>
      </w:pPr>
    </w:p>
    <w:p w:rsidR="003E79B7" w:rsidRPr="003D2805" w:rsidRDefault="003E79B7" w:rsidP="0024700E">
      <w:pPr>
        <w:rPr>
          <w:rFonts w:cs="Arial"/>
          <w:sz w:val="24"/>
          <w:szCs w:val="24"/>
          <w:lang w:val="en"/>
        </w:rPr>
      </w:pPr>
      <w:r w:rsidRPr="003D2805">
        <w:rPr>
          <w:rFonts w:cs="Arial"/>
          <w:b/>
          <w:sz w:val="24"/>
          <w:szCs w:val="24"/>
          <w:lang w:val="en"/>
        </w:rPr>
        <w:t xml:space="preserve">Stepping Off to College </w:t>
      </w:r>
      <w:r w:rsidRPr="003D2805">
        <w:rPr>
          <w:rFonts w:cs="Arial"/>
          <w:b/>
          <w:sz w:val="24"/>
          <w:szCs w:val="24"/>
          <w:lang w:val="en"/>
        </w:rPr>
        <w:tab/>
      </w:r>
      <w:r w:rsidRPr="003D2805">
        <w:rPr>
          <w:rFonts w:cs="Arial"/>
          <w:b/>
          <w:sz w:val="24"/>
          <w:szCs w:val="24"/>
          <w:lang w:val="en"/>
        </w:rPr>
        <w:tab/>
      </w:r>
      <w:r w:rsidRPr="003D2805">
        <w:rPr>
          <w:rFonts w:cs="Arial"/>
          <w:b/>
          <w:sz w:val="24"/>
          <w:szCs w:val="24"/>
          <w:lang w:val="en"/>
        </w:rPr>
        <w:tab/>
      </w:r>
      <w:r w:rsidRPr="003D2805">
        <w:rPr>
          <w:rFonts w:cs="Arial"/>
          <w:sz w:val="24"/>
          <w:szCs w:val="24"/>
          <w:lang w:val="en"/>
        </w:rPr>
        <w:t>$2</w:t>
      </w:r>
      <w:r w:rsidR="00EF7217" w:rsidRPr="003D2805">
        <w:rPr>
          <w:rFonts w:cs="Arial"/>
          <w:sz w:val="24"/>
          <w:szCs w:val="24"/>
          <w:lang w:val="en"/>
        </w:rPr>
        <w:t>5</w:t>
      </w:r>
      <w:r w:rsidRPr="003D2805">
        <w:rPr>
          <w:rFonts w:cs="Arial"/>
          <w:sz w:val="24"/>
          <w:szCs w:val="24"/>
          <w:lang w:val="en"/>
        </w:rPr>
        <w:t>,000</w:t>
      </w:r>
      <w:r w:rsidRPr="003D2805">
        <w:rPr>
          <w:rFonts w:cs="Arial"/>
          <w:sz w:val="24"/>
          <w:szCs w:val="24"/>
          <w:lang w:val="en"/>
        </w:rPr>
        <w:tab/>
      </w:r>
      <w:r w:rsidRPr="003D2805">
        <w:rPr>
          <w:rFonts w:cs="Arial"/>
          <w:sz w:val="24"/>
          <w:szCs w:val="24"/>
          <w:lang w:val="en"/>
        </w:rPr>
        <w:tab/>
      </w:r>
      <w:r w:rsidRPr="003D2805">
        <w:rPr>
          <w:rFonts w:cs="Arial"/>
          <w:sz w:val="24"/>
          <w:szCs w:val="24"/>
          <w:lang w:val="en"/>
        </w:rPr>
        <w:tab/>
        <w:t>CDBG</w:t>
      </w:r>
    </w:p>
    <w:p w:rsidR="003E79B7" w:rsidRPr="003D2805" w:rsidRDefault="003E79B7" w:rsidP="0024700E">
      <w:pPr>
        <w:rPr>
          <w:rFonts w:cs="Arial"/>
          <w:sz w:val="24"/>
          <w:szCs w:val="24"/>
          <w:lang w:val="en"/>
        </w:rPr>
      </w:pPr>
    </w:p>
    <w:p w:rsidR="003E79B7" w:rsidRPr="003D2805" w:rsidRDefault="00E814C5" w:rsidP="0024700E">
      <w:pPr>
        <w:rPr>
          <w:rFonts w:cs="Arial"/>
          <w:sz w:val="24"/>
          <w:szCs w:val="24"/>
        </w:rPr>
      </w:pPr>
      <w:r w:rsidRPr="003D2805">
        <w:rPr>
          <w:rFonts w:cs="Arial"/>
          <w:sz w:val="24"/>
          <w:szCs w:val="24"/>
          <w:lang w:val="en"/>
        </w:rPr>
        <w:t xml:space="preserve">Greater Columbus Community Helping Hands </w:t>
      </w:r>
      <w:r w:rsidR="0076118E">
        <w:rPr>
          <w:rFonts w:cs="Arial"/>
          <w:sz w:val="24"/>
          <w:szCs w:val="24"/>
          <w:lang w:val="en"/>
        </w:rPr>
        <w:t>- p</w:t>
      </w:r>
      <w:r w:rsidR="0076118E" w:rsidRPr="003D2805">
        <w:rPr>
          <w:rFonts w:cs="Arial"/>
          <w:bCs/>
          <w:sz w:val="24"/>
          <w:szCs w:val="24"/>
        </w:rPr>
        <w:t>provides</w:t>
      </w:r>
      <w:r w:rsidR="003E79B7" w:rsidRPr="003D2805">
        <w:rPr>
          <w:rFonts w:cs="Arial"/>
          <w:bCs/>
          <w:sz w:val="24"/>
          <w:szCs w:val="24"/>
        </w:rPr>
        <w:t xml:space="preserve"> c</w:t>
      </w:r>
      <w:r w:rsidR="003E79B7" w:rsidRPr="003D2805">
        <w:rPr>
          <w:rFonts w:cs="Arial"/>
          <w:sz w:val="24"/>
          <w:szCs w:val="24"/>
        </w:rPr>
        <w:t>ollege entry readiness skills to high school students preparing to enter college including the provision of a lap top computer upon successful completion of the program.</w:t>
      </w:r>
    </w:p>
    <w:p w:rsidR="003E79B7" w:rsidRPr="003D2805" w:rsidRDefault="003E79B7" w:rsidP="0024700E">
      <w:pPr>
        <w:rPr>
          <w:rFonts w:cs="Arial"/>
          <w:sz w:val="24"/>
          <w:szCs w:val="24"/>
        </w:rPr>
      </w:pPr>
    </w:p>
    <w:p w:rsidR="00212CA8" w:rsidRDefault="00212CA8" w:rsidP="003E79B7">
      <w:pPr>
        <w:pStyle w:val="Title"/>
        <w:jc w:val="left"/>
        <w:rPr>
          <w:rFonts w:cs="Arial"/>
          <w:b w:val="0"/>
          <w:szCs w:val="24"/>
        </w:rPr>
      </w:pPr>
      <w:r w:rsidRPr="00212CA8">
        <w:rPr>
          <w:rFonts w:cs="Arial"/>
          <w:szCs w:val="24"/>
        </w:rPr>
        <w:t>Summer Meal Program</w:t>
      </w:r>
      <w:r>
        <w:rPr>
          <w:rFonts w:cs="Arial"/>
          <w:b w:val="0"/>
          <w:szCs w:val="24"/>
        </w:rPr>
        <w:tab/>
      </w:r>
      <w:r>
        <w:rPr>
          <w:rFonts w:cs="Arial"/>
          <w:b w:val="0"/>
          <w:szCs w:val="24"/>
        </w:rPr>
        <w:tab/>
      </w:r>
      <w:r>
        <w:rPr>
          <w:rFonts w:cs="Arial"/>
          <w:b w:val="0"/>
          <w:szCs w:val="24"/>
        </w:rPr>
        <w:tab/>
        <w:t>$25,000</w:t>
      </w:r>
      <w:r>
        <w:rPr>
          <w:rFonts w:cs="Arial"/>
          <w:b w:val="0"/>
          <w:szCs w:val="24"/>
        </w:rPr>
        <w:tab/>
      </w:r>
      <w:r>
        <w:rPr>
          <w:rFonts w:cs="Arial"/>
          <w:b w:val="0"/>
          <w:szCs w:val="24"/>
        </w:rPr>
        <w:tab/>
      </w:r>
      <w:r>
        <w:rPr>
          <w:rFonts w:cs="Arial"/>
          <w:b w:val="0"/>
          <w:szCs w:val="24"/>
        </w:rPr>
        <w:tab/>
        <w:t>CDBG</w:t>
      </w:r>
    </w:p>
    <w:p w:rsidR="00212CA8" w:rsidRDefault="00212CA8" w:rsidP="003E79B7">
      <w:pPr>
        <w:pStyle w:val="Title"/>
        <w:jc w:val="left"/>
        <w:rPr>
          <w:rFonts w:cs="Arial"/>
          <w:b w:val="0"/>
          <w:szCs w:val="24"/>
        </w:rPr>
      </w:pPr>
    </w:p>
    <w:p w:rsidR="00212CA8" w:rsidRDefault="00212CA8" w:rsidP="003E79B7">
      <w:pPr>
        <w:pStyle w:val="Title"/>
        <w:jc w:val="left"/>
        <w:rPr>
          <w:rFonts w:cs="Arial"/>
          <w:b w:val="0"/>
          <w:szCs w:val="24"/>
        </w:rPr>
      </w:pPr>
      <w:r>
        <w:rPr>
          <w:rFonts w:cs="Arial"/>
          <w:b w:val="0"/>
          <w:szCs w:val="24"/>
        </w:rPr>
        <w:t>Children’s Hunger Alliance – administers a summer youth meal program.</w:t>
      </w:r>
    </w:p>
    <w:p w:rsidR="00B82408" w:rsidRDefault="00B82408" w:rsidP="003E79B7">
      <w:pPr>
        <w:pStyle w:val="Title"/>
        <w:jc w:val="left"/>
        <w:rPr>
          <w:rFonts w:cs="Arial"/>
          <w:b w:val="0"/>
          <w:szCs w:val="24"/>
        </w:rPr>
      </w:pPr>
    </w:p>
    <w:p w:rsidR="00E405D4" w:rsidRPr="003D2805" w:rsidRDefault="00E405D4" w:rsidP="00C73BFE">
      <w:pPr>
        <w:rPr>
          <w:rFonts w:cs="Arial"/>
          <w:b/>
          <w:sz w:val="24"/>
          <w:szCs w:val="24"/>
          <w:u w:val="single"/>
        </w:rPr>
      </w:pPr>
      <w:r w:rsidRPr="003D2805">
        <w:rPr>
          <w:rFonts w:cs="Arial"/>
          <w:b/>
          <w:sz w:val="24"/>
          <w:szCs w:val="24"/>
        </w:rPr>
        <w:t>CDBG Total:</w:t>
      </w:r>
      <w:r w:rsidRPr="003D2805">
        <w:rPr>
          <w:rFonts w:cs="Arial"/>
          <w:b/>
          <w:sz w:val="24"/>
          <w:szCs w:val="24"/>
        </w:rPr>
        <w:tab/>
      </w:r>
      <w:r w:rsidR="008C212C" w:rsidRPr="003D2805">
        <w:rPr>
          <w:rFonts w:cs="Arial"/>
          <w:b/>
          <w:sz w:val="24"/>
          <w:szCs w:val="24"/>
        </w:rPr>
        <w:tab/>
      </w:r>
      <w:r w:rsidR="008C212C" w:rsidRPr="003D2805">
        <w:rPr>
          <w:rFonts w:cs="Arial"/>
          <w:b/>
          <w:sz w:val="24"/>
          <w:szCs w:val="24"/>
        </w:rPr>
        <w:tab/>
      </w:r>
      <w:r w:rsidR="008C212C" w:rsidRPr="003D2805">
        <w:rPr>
          <w:rFonts w:cs="Arial"/>
          <w:b/>
          <w:sz w:val="24"/>
          <w:szCs w:val="24"/>
        </w:rPr>
        <w:tab/>
      </w:r>
      <w:r w:rsidR="008C212C" w:rsidRPr="003D2805">
        <w:rPr>
          <w:rFonts w:cs="Arial"/>
          <w:b/>
          <w:sz w:val="24"/>
          <w:szCs w:val="24"/>
        </w:rPr>
        <w:tab/>
      </w:r>
      <w:r w:rsidR="008C212C" w:rsidRPr="003D2805">
        <w:rPr>
          <w:rFonts w:cs="Arial"/>
          <w:b/>
          <w:sz w:val="24"/>
          <w:szCs w:val="24"/>
          <w:u w:val="single"/>
        </w:rPr>
        <w:t>$</w:t>
      </w:r>
      <w:r w:rsidR="00E82430" w:rsidRPr="003D2805">
        <w:rPr>
          <w:rFonts w:cs="Arial"/>
          <w:b/>
          <w:sz w:val="24"/>
          <w:szCs w:val="24"/>
          <w:u w:val="single"/>
        </w:rPr>
        <w:t>2</w:t>
      </w:r>
      <w:r w:rsidR="008A4BC2">
        <w:rPr>
          <w:rFonts w:cs="Arial"/>
          <w:b/>
          <w:sz w:val="24"/>
          <w:szCs w:val="24"/>
          <w:u w:val="single"/>
        </w:rPr>
        <w:t>70.460</w:t>
      </w:r>
      <w:r w:rsidR="00E6323F" w:rsidRPr="003D2805">
        <w:rPr>
          <w:rFonts w:cs="Arial"/>
          <w:b/>
          <w:sz w:val="24"/>
          <w:szCs w:val="24"/>
          <w:u w:val="single"/>
        </w:rPr>
        <w:t>.00</w:t>
      </w:r>
    </w:p>
    <w:p w:rsidR="00E405D4" w:rsidRPr="003D2805" w:rsidRDefault="00E405D4" w:rsidP="00C73BFE">
      <w:pPr>
        <w:rPr>
          <w:rFonts w:cs="Arial"/>
          <w:b/>
          <w:sz w:val="24"/>
          <w:szCs w:val="24"/>
        </w:rPr>
      </w:pPr>
      <w:r w:rsidRPr="003D2805">
        <w:rPr>
          <w:rFonts w:cs="Arial"/>
          <w:b/>
          <w:sz w:val="24"/>
          <w:szCs w:val="24"/>
        </w:rPr>
        <w:t>PUBLIC SERVICES Total:</w:t>
      </w:r>
      <w:r w:rsidR="008C212C" w:rsidRPr="003D2805">
        <w:rPr>
          <w:rFonts w:cs="Arial"/>
          <w:b/>
          <w:sz w:val="24"/>
          <w:szCs w:val="24"/>
        </w:rPr>
        <w:tab/>
      </w:r>
      <w:r w:rsidR="008C212C" w:rsidRPr="003D2805">
        <w:rPr>
          <w:rFonts w:cs="Arial"/>
          <w:b/>
          <w:sz w:val="24"/>
          <w:szCs w:val="24"/>
        </w:rPr>
        <w:tab/>
        <w:t>$</w:t>
      </w:r>
      <w:r w:rsidR="00E82430" w:rsidRPr="003D2805">
        <w:rPr>
          <w:rFonts w:cs="Arial"/>
          <w:b/>
          <w:sz w:val="24"/>
          <w:szCs w:val="24"/>
        </w:rPr>
        <w:t>2</w:t>
      </w:r>
      <w:r w:rsidR="008A4BC2">
        <w:rPr>
          <w:rFonts w:cs="Arial"/>
          <w:b/>
          <w:sz w:val="24"/>
          <w:szCs w:val="24"/>
        </w:rPr>
        <w:t>70,460</w:t>
      </w:r>
      <w:r w:rsidR="00E6323F" w:rsidRPr="003D2805">
        <w:rPr>
          <w:rFonts w:cs="Arial"/>
          <w:b/>
          <w:sz w:val="24"/>
          <w:szCs w:val="24"/>
        </w:rPr>
        <w:t>.00</w:t>
      </w:r>
    </w:p>
    <w:p w:rsidR="00EF7217" w:rsidRPr="003D2805" w:rsidRDefault="00EF7217" w:rsidP="00C73BFE">
      <w:pPr>
        <w:rPr>
          <w:rFonts w:cs="Arial"/>
          <w:b/>
          <w:sz w:val="24"/>
          <w:szCs w:val="24"/>
          <w:u w:val="single"/>
        </w:rPr>
      </w:pPr>
    </w:p>
    <w:p w:rsidR="00BD75AD" w:rsidRDefault="00BD75AD" w:rsidP="00C73BFE">
      <w:pPr>
        <w:rPr>
          <w:rFonts w:cs="Arial"/>
          <w:b/>
          <w:sz w:val="24"/>
          <w:szCs w:val="24"/>
          <w:u w:val="single"/>
        </w:rPr>
      </w:pPr>
    </w:p>
    <w:p w:rsidR="00800164" w:rsidRPr="003D2805" w:rsidRDefault="00C73BFE" w:rsidP="00C73BFE">
      <w:pPr>
        <w:rPr>
          <w:rFonts w:cs="Arial"/>
          <w:sz w:val="24"/>
          <w:szCs w:val="24"/>
        </w:rPr>
      </w:pPr>
      <w:r w:rsidRPr="003D2805">
        <w:rPr>
          <w:rFonts w:cs="Arial"/>
          <w:b/>
          <w:sz w:val="24"/>
          <w:szCs w:val="24"/>
          <w:u w:val="single"/>
        </w:rPr>
        <w:lastRenderedPageBreak/>
        <w:t>Economic Development</w:t>
      </w:r>
      <w:r w:rsidR="00800164" w:rsidRPr="003D2805">
        <w:rPr>
          <w:rFonts w:cs="Arial"/>
          <w:b/>
          <w:sz w:val="24"/>
          <w:szCs w:val="24"/>
        </w:rPr>
        <w:tab/>
      </w:r>
      <w:r w:rsidR="00800164" w:rsidRPr="003D2805">
        <w:rPr>
          <w:rFonts w:cs="Arial"/>
          <w:b/>
          <w:sz w:val="24"/>
          <w:szCs w:val="24"/>
        </w:rPr>
        <w:tab/>
      </w:r>
      <w:r w:rsidR="00800164" w:rsidRPr="003D2805">
        <w:rPr>
          <w:rFonts w:cs="Arial"/>
          <w:b/>
          <w:sz w:val="24"/>
          <w:szCs w:val="24"/>
        </w:rPr>
        <w:tab/>
      </w:r>
      <w:r w:rsidR="009A5568" w:rsidRPr="003D2805">
        <w:rPr>
          <w:rFonts w:cs="Arial"/>
          <w:b/>
          <w:sz w:val="24"/>
          <w:szCs w:val="24"/>
          <w:u w:val="single"/>
        </w:rPr>
        <w:t>Grant Amount</w:t>
      </w:r>
      <w:r w:rsidR="009A5568" w:rsidRPr="003D2805">
        <w:rPr>
          <w:rFonts w:cs="Arial"/>
          <w:b/>
          <w:sz w:val="24"/>
          <w:szCs w:val="24"/>
        </w:rPr>
        <w:tab/>
      </w:r>
      <w:r w:rsidR="009A5568" w:rsidRPr="003D2805">
        <w:rPr>
          <w:rFonts w:cs="Arial"/>
          <w:b/>
          <w:sz w:val="24"/>
          <w:szCs w:val="24"/>
        </w:rPr>
        <w:tab/>
      </w:r>
      <w:r w:rsidR="009A5568" w:rsidRPr="003D2805">
        <w:rPr>
          <w:rFonts w:cs="Arial"/>
          <w:b/>
          <w:sz w:val="24"/>
          <w:szCs w:val="24"/>
          <w:u w:val="single"/>
        </w:rPr>
        <w:t>Grant Source</w:t>
      </w:r>
    </w:p>
    <w:p w:rsidR="000912B4" w:rsidRPr="003D2805" w:rsidRDefault="000912B4" w:rsidP="000912B4">
      <w:pPr>
        <w:rPr>
          <w:rFonts w:cs="Arial"/>
          <w:sz w:val="24"/>
          <w:szCs w:val="24"/>
        </w:rPr>
      </w:pPr>
      <w:r w:rsidRPr="003D2805">
        <w:rPr>
          <w:rFonts w:cs="Arial"/>
          <w:b/>
          <w:sz w:val="24"/>
          <w:szCs w:val="24"/>
        </w:rPr>
        <w:t>Microenterprise Loan Program</w:t>
      </w:r>
      <w:r w:rsidR="00EC576E" w:rsidRPr="003D2805">
        <w:rPr>
          <w:rFonts w:cs="Arial"/>
          <w:sz w:val="24"/>
          <w:szCs w:val="24"/>
        </w:rPr>
        <w:tab/>
      </w:r>
      <w:r w:rsidR="00EC576E" w:rsidRPr="003D2805">
        <w:rPr>
          <w:rFonts w:cs="Arial"/>
          <w:sz w:val="24"/>
          <w:szCs w:val="24"/>
        </w:rPr>
        <w:tab/>
        <w:t>$</w:t>
      </w:r>
      <w:r w:rsidR="00247266">
        <w:rPr>
          <w:rFonts w:cs="Arial"/>
          <w:sz w:val="24"/>
          <w:szCs w:val="24"/>
        </w:rPr>
        <w:t>1</w:t>
      </w:r>
      <w:r w:rsidR="00D63F83">
        <w:rPr>
          <w:rFonts w:cs="Arial"/>
          <w:sz w:val="24"/>
          <w:szCs w:val="24"/>
        </w:rPr>
        <w:t>75</w:t>
      </w:r>
      <w:r w:rsidRPr="003D2805">
        <w:rPr>
          <w:rFonts w:cs="Arial"/>
          <w:sz w:val="24"/>
          <w:szCs w:val="24"/>
        </w:rPr>
        <w:t>,000</w:t>
      </w:r>
      <w:r w:rsidRPr="003D2805">
        <w:rPr>
          <w:rFonts w:cs="Arial"/>
          <w:sz w:val="24"/>
          <w:szCs w:val="24"/>
        </w:rPr>
        <w:tab/>
      </w:r>
      <w:r w:rsidRPr="003D2805">
        <w:rPr>
          <w:rFonts w:cs="Arial"/>
          <w:sz w:val="24"/>
          <w:szCs w:val="24"/>
        </w:rPr>
        <w:tab/>
      </w:r>
      <w:r w:rsidRPr="003D2805">
        <w:rPr>
          <w:rFonts w:cs="Arial"/>
          <w:sz w:val="24"/>
          <w:szCs w:val="24"/>
        </w:rPr>
        <w:tab/>
        <w:t>CDBG</w:t>
      </w:r>
    </w:p>
    <w:p w:rsidR="000912B4" w:rsidRPr="003D2805" w:rsidRDefault="000912B4" w:rsidP="000912B4">
      <w:pPr>
        <w:rPr>
          <w:rFonts w:cs="Arial"/>
          <w:sz w:val="24"/>
          <w:szCs w:val="24"/>
        </w:rPr>
      </w:pPr>
    </w:p>
    <w:p w:rsidR="000912B4" w:rsidRDefault="000912B4" w:rsidP="000912B4">
      <w:pPr>
        <w:rPr>
          <w:rFonts w:cs="Arial"/>
          <w:sz w:val="24"/>
          <w:szCs w:val="24"/>
        </w:rPr>
      </w:pPr>
      <w:r w:rsidRPr="003D2805">
        <w:rPr>
          <w:rFonts w:cs="Arial"/>
          <w:sz w:val="24"/>
          <w:szCs w:val="24"/>
        </w:rPr>
        <w:t xml:space="preserve">Economic &amp; Community Development Institute - this allocation provides </w:t>
      </w:r>
      <w:proofErr w:type="spellStart"/>
      <w:r w:rsidRPr="003D2805">
        <w:rPr>
          <w:rFonts w:cs="Arial"/>
          <w:sz w:val="24"/>
          <w:szCs w:val="24"/>
        </w:rPr>
        <w:t>microenterpise</w:t>
      </w:r>
      <w:proofErr w:type="spellEnd"/>
      <w:r w:rsidRPr="003D2805">
        <w:rPr>
          <w:rFonts w:cs="Arial"/>
          <w:sz w:val="24"/>
          <w:szCs w:val="24"/>
        </w:rPr>
        <w:t xml:space="preserve"> revolving loans to low and moderate income business owners (new and expanding) who employ 1-5 employees. To qualify for assistance, the owner applicant’s household earnings must not exceed 80% of the area median income. It is anticipated that ECDI will aid a minimum of </w:t>
      </w:r>
      <w:r w:rsidR="0076118E">
        <w:rPr>
          <w:rFonts w:cs="Arial"/>
          <w:sz w:val="24"/>
          <w:szCs w:val="24"/>
        </w:rPr>
        <w:t>twenty (</w:t>
      </w:r>
      <w:r w:rsidRPr="003D2805">
        <w:rPr>
          <w:rFonts w:cs="Arial"/>
          <w:sz w:val="24"/>
          <w:szCs w:val="24"/>
        </w:rPr>
        <w:t>2</w:t>
      </w:r>
      <w:r w:rsidR="0076118E">
        <w:rPr>
          <w:rFonts w:cs="Arial"/>
          <w:sz w:val="24"/>
          <w:szCs w:val="24"/>
        </w:rPr>
        <w:t xml:space="preserve">0) </w:t>
      </w:r>
      <w:r w:rsidRPr="003D2805">
        <w:rPr>
          <w:rFonts w:cs="Arial"/>
          <w:sz w:val="24"/>
          <w:szCs w:val="24"/>
        </w:rPr>
        <w:t xml:space="preserve">businesses and create or retain a minimum of </w:t>
      </w:r>
      <w:r w:rsidR="0076118E">
        <w:rPr>
          <w:rFonts w:cs="Arial"/>
          <w:sz w:val="24"/>
          <w:szCs w:val="24"/>
        </w:rPr>
        <w:t>six (6)</w:t>
      </w:r>
      <w:r w:rsidRPr="003D2805">
        <w:rPr>
          <w:rFonts w:cs="Arial"/>
          <w:sz w:val="24"/>
          <w:szCs w:val="24"/>
        </w:rPr>
        <w:t xml:space="preserve"> jobs.</w:t>
      </w:r>
    </w:p>
    <w:p w:rsidR="00716371" w:rsidRDefault="00716371" w:rsidP="00716371">
      <w:pPr>
        <w:ind w:left="3600" w:firstLine="720"/>
        <w:rPr>
          <w:rFonts w:cs="Arial"/>
          <w:b/>
          <w:sz w:val="24"/>
          <w:szCs w:val="24"/>
          <w:u w:val="single"/>
        </w:rPr>
      </w:pPr>
    </w:p>
    <w:p w:rsidR="00692EA5" w:rsidRPr="003D2805" w:rsidRDefault="00942761" w:rsidP="00C73BFE">
      <w:pPr>
        <w:rPr>
          <w:rFonts w:cs="Arial"/>
          <w:sz w:val="24"/>
          <w:szCs w:val="24"/>
        </w:rPr>
      </w:pPr>
      <w:r w:rsidRPr="003D2805">
        <w:rPr>
          <w:rFonts w:cs="Arial"/>
          <w:b/>
          <w:sz w:val="24"/>
          <w:szCs w:val="24"/>
        </w:rPr>
        <w:t xml:space="preserve">Employ. </w:t>
      </w:r>
      <w:proofErr w:type="spellStart"/>
      <w:r w:rsidRPr="003D2805">
        <w:rPr>
          <w:rFonts w:cs="Arial"/>
          <w:b/>
          <w:sz w:val="24"/>
          <w:szCs w:val="24"/>
        </w:rPr>
        <w:t>Svcs</w:t>
      </w:r>
      <w:proofErr w:type="spellEnd"/>
      <w:r w:rsidRPr="003D2805">
        <w:rPr>
          <w:rFonts w:cs="Arial"/>
          <w:b/>
          <w:sz w:val="24"/>
          <w:szCs w:val="24"/>
        </w:rPr>
        <w:t>. for the Dev. Disabled</w:t>
      </w:r>
      <w:r w:rsidR="000912B4" w:rsidRPr="003D2805">
        <w:rPr>
          <w:rFonts w:cs="Arial"/>
          <w:sz w:val="24"/>
          <w:szCs w:val="24"/>
        </w:rPr>
        <w:tab/>
        <w:t>$</w:t>
      </w:r>
      <w:r w:rsidR="00FC0547" w:rsidRPr="003D2805">
        <w:rPr>
          <w:rFonts w:cs="Arial"/>
          <w:sz w:val="24"/>
          <w:szCs w:val="24"/>
        </w:rPr>
        <w:t>50</w:t>
      </w:r>
      <w:r w:rsidR="000912B4" w:rsidRPr="003D2805">
        <w:rPr>
          <w:rFonts w:cs="Arial"/>
          <w:sz w:val="24"/>
          <w:szCs w:val="24"/>
        </w:rPr>
        <w:t>,000</w:t>
      </w:r>
      <w:r w:rsidR="000912B4" w:rsidRPr="003D2805">
        <w:rPr>
          <w:rFonts w:cs="Arial"/>
          <w:sz w:val="24"/>
          <w:szCs w:val="24"/>
        </w:rPr>
        <w:tab/>
      </w:r>
      <w:r w:rsidRPr="003D2805">
        <w:rPr>
          <w:rFonts w:cs="Arial"/>
          <w:sz w:val="24"/>
          <w:szCs w:val="24"/>
        </w:rPr>
        <w:tab/>
      </w:r>
      <w:r w:rsidRPr="003D2805">
        <w:rPr>
          <w:rFonts w:cs="Arial"/>
          <w:sz w:val="24"/>
          <w:szCs w:val="24"/>
        </w:rPr>
        <w:tab/>
      </w:r>
      <w:r w:rsidR="000912B4" w:rsidRPr="003D2805">
        <w:rPr>
          <w:rFonts w:cs="Arial"/>
          <w:sz w:val="24"/>
          <w:szCs w:val="24"/>
        </w:rPr>
        <w:t>CDBG</w:t>
      </w:r>
    </w:p>
    <w:p w:rsidR="000912B4" w:rsidRPr="003D2805" w:rsidRDefault="000912B4" w:rsidP="00C73BFE">
      <w:pPr>
        <w:rPr>
          <w:rFonts w:cs="Arial"/>
          <w:sz w:val="24"/>
          <w:szCs w:val="24"/>
        </w:rPr>
      </w:pPr>
    </w:p>
    <w:p w:rsidR="001E6F80" w:rsidRDefault="00D63F83" w:rsidP="009E3390">
      <w:pPr>
        <w:rPr>
          <w:rFonts w:cs="Arial"/>
          <w:sz w:val="24"/>
          <w:szCs w:val="24"/>
        </w:rPr>
      </w:pPr>
      <w:r>
        <w:rPr>
          <w:rFonts w:cs="Arial"/>
          <w:sz w:val="24"/>
          <w:szCs w:val="24"/>
        </w:rPr>
        <w:t>Food for Thought</w:t>
      </w:r>
      <w:r w:rsidR="009E3390" w:rsidRPr="003D2805">
        <w:rPr>
          <w:rFonts w:cs="Arial"/>
          <w:sz w:val="24"/>
          <w:szCs w:val="24"/>
        </w:rPr>
        <w:t xml:space="preserve"> </w:t>
      </w:r>
      <w:r w:rsidR="0069379F" w:rsidRPr="003D2805">
        <w:rPr>
          <w:rFonts w:cs="Arial"/>
          <w:sz w:val="24"/>
          <w:szCs w:val="24"/>
        </w:rPr>
        <w:t xml:space="preserve">- </w:t>
      </w:r>
      <w:r w:rsidR="009E3390" w:rsidRPr="003D2805">
        <w:rPr>
          <w:rFonts w:cs="Arial"/>
          <w:sz w:val="24"/>
          <w:szCs w:val="24"/>
        </w:rPr>
        <w:t xml:space="preserve">provides employment services </w:t>
      </w:r>
      <w:r w:rsidR="00AF0687" w:rsidRPr="003D2805">
        <w:rPr>
          <w:rFonts w:cs="Arial"/>
          <w:sz w:val="24"/>
          <w:szCs w:val="24"/>
        </w:rPr>
        <w:t xml:space="preserve">including job coaching </w:t>
      </w:r>
      <w:r w:rsidR="009E3390" w:rsidRPr="003D2805">
        <w:rPr>
          <w:rFonts w:cs="Arial"/>
          <w:sz w:val="24"/>
          <w:szCs w:val="24"/>
        </w:rPr>
        <w:t xml:space="preserve">to </w:t>
      </w:r>
      <w:r>
        <w:rPr>
          <w:rFonts w:cs="Arial"/>
          <w:sz w:val="24"/>
          <w:szCs w:val="24"/>
        </w:rPr>
        <w:t xml:space="preserve">autistic </w:t>
      </w:r>
      <w:r w:rsidR="009E3390" w:rsidRPr="003D2805">
        <w:rPr>
          <w:rFonts w:cs="Arial"/>
          <w:sz w:val="24"/>
          <w:szCs w:val="24"/>
        </w:rPr>
        <w:t xml:space="preserve"> Franklin County residents. </w:t>
      </w:r>
    </w:p>
    <w:p w:rsidR="00AC7F51" w:rsidRDefault="00AC7F51" w:rsidP="009E3390">
      <w:pPr>
        <w:rPr>
          <w:rFonts w:cs="Arial"/>
          <w:sz w:val="24"/>
          <w:szCs w:val="24"/>
        </w:rPr>
      </w:pPr>
    </w:p>
    <w:p w:rsidR="00AC7F51" w:rsidRDefault="00AC7F51" w:rsidP="009E3390">
      <w:pPr>
        <w:rPr>
          <w:rFonts w:cs="Arial"/>
          <w:sz w:val="24"/>
          <w:szCs w:val="24"/>
        </w:rPr>
      </w:pPr>
      <w:r w:rsidRPr="00AC7F51">
        <w:rPr>
          <w:rFonts w:cs="Arial"/>
          <w:b/>
          <w:sz w:val="24"/>
          <w:szCs w:val="24"/>
        </w:rPr>
        <w:t>Minor</w:t>
      </w:r>
      <w:r>
        <w:rPr>
          <w:rFonts w:cs="Arial"/>
          <w:b/>
          <w:sz w:val="24"/>
          <w:szCs w:val="24"/>
        </w:rPr>
        <w:t>ity Contractor Initiative Prog.</w:t>
      </w:r>
      <w:r>
        <w:rPr>
          <w:rFonts w:cs="Arial"/>
          <w:sz w:val="24"/>
          <w:szCs w:val="24"/>
        </w:rPr>
        <w:tab/>
        <w:t>$80,000</w:t>
      </w:r>
      <w:r>
        <w:rPr>
          <w:rFonts w:cs="Arial"/>
          <w:sz w:val="24"/>
          <w:szCs w:val="24"/>
        </w:rPr>
        <w:tab/>
      </w:r>
      <w:r>
        <w:rPr>
          <w:rFonts w:cs="Arial"/>
          <w:sz w:val="24"/>
          <w:szCs w:val="24"/>
        </w:rPr>
        <w:tab/>
      </w:r>
      <w:r>
        <w:rPr>
          <w:rFonts w:cs="Arial"/>
          <w:sz w:val="24"/>
          <w:szCs w:val="24"/>
        </w:rPr>
        <w:tab/>
        <w:t>CDBG</w:t>
      </w:r>
    </w:p>
    <w:p w:rsidR="00AC7F51" w:rsidRDefault="00AC7F51" w:rsidP="009E3390">
      <w:pPr>
        <w:rPr>
          <w:rFonts w:cs="Arial"/>
          <w:sz w:val="24"/>
          <w:szCs w:val="24"/>
        </w:rPr>
      </w:pPr>
    </w:p>
    <w:p w:rsidR="00AC7F51" w:rsidRPr="003D2805" w:rsidRDefault="00AC7F51" w:rsidP="009E3390">
      <w:pPr>
        <w:rPr>
          <w:rFonts w:cs="Arial"/>
          <w:sz w:val="24"/>
          <w:szCs w:val="24"/>
        </w:rPr>
      </w:pPr>
      <w:r>
        <w:rPr>
          <w:rFonts w:cs="Arial"/>
          <w:sz w:val="24"/>
          <w:szCs w:val="24"/>
        </w:rPr>
        <w:t xml:space="preserve">Program will provide technical assistance to minority contractors and potential loans to assist in the expansion of their </w:t>
      </w:r>
      <w:proofErr w:type="spellStart"/>
      <w:r>
        <w:rPr>
          <w:rFonts w:cs="Arial"/>
          <w:sz w:val="24"/>
          <w:szCs w:val="24"/>
        </w:rPr>
        <w:t>busineeses</w:t>
      </w:r>
      <w:proofErr w:type="spellEnd"/>
      <w:r>
        <w:rPr>
          <w:rFonts w:cs="Arial"/>
          <w:sz w:val="24"/>
          <w:szCs w:val="24"/>
        </w:rPr>
        <w:t>.</w:t>
      </w:r>
    </w:p>
    <w:p w:rsidR="00FC0547" w:rsidRPr="003D2805" w:rsidRDefault="00FC0547" w:rsidP="009E3390">
      <w:pPr>
        <w:rPr>
          <w:rFonts w:cs="Arial"/>
          <w:b/>
          <w:sz w:val="24"/>
          <w:szCs w:val="24"/>
        </w:rPr>
      </w:pPr>
    </w:p>
    <w:p w:rsidR="00F26C4D" w:rsidRPr="003D2805" w:rsidRDefault="00F26C4D" w:rsidP="00F26C4D">
      <w:pPr>
        <w:rPr>
          <w:rFonts w:cs="Arial"/>
          <w:b/>
          <w:sz w:val="24"/>
          <w:szCs w:val="24"/>
          <w:u w:val="single"/>
        </w:rPr>
      </w:pPr>
      <w:r w:rsidRPr="003D2805">
        <w:rPr>
          <w:rFonts w:cs="Arial"/>
          <w:b/>
          <w:sz w:val="24"/>
          <w:szCs w:val="24"/>
        </w:rPr>
        <w:t>CDBG Total:</w:t>
      </w:r>
      <w:r w:rsidRPr="003D2805">
        <w:rPr>
          <w:rFonts w:cs="Arial"/>
          <w:b/>
          <w:sz w:val="24"/>
          <w:szCs w:val="24"/>
        </w:rPr>
        <w:tab/>
      </w:r>
      <w:r w:rsidRPr="003D2805">
        <w:rPr>
          <w:rFonts w:cs="Arial"/>
          <w:b/>
          <w:sz w:val="24"/>
          <w:szCs w:val="24"/>
        </w:rPr>
        <w:tab/>
      </w:r>
      <w:r w:rsidRPr="003D2805">
        <w:rPr>
          <w:rFonts w:cs="Arial"/>
          <w:b/>
          <w:sz w:val="24"/>
          <w:szCs w:val="24"/>
        </w:rPr>
        <w:tab/>
      </w:r>
      <w:r w:rsidRPr="003D2805">
        <w:rPr>
          <w:rFonts w:cs="Arial"/>
          <w:b/>
          <w:sz w:val="24"/>
          <w:szCs w:val="24"/>
        </w:rPr>
        <w:tab/>
      </w:r>
      <w:r w:rsidRPr="003D2805">
        <w:rPr>
          <w:rFonts w:cs="Arial"/>
          <w:b/>
          <w:sz w:val="24"/>
          <w:szCs w:val="24"/>
        </w:rPr>
        <w:tab/>
      </w:r>
      <w:r w:rsidRPr="003D2805">
        <w:rPr>
          <w:rFonts w:cs="Arial"/>
          <w:b/>
          <w:sz w:val="24"/>
          <w:szCs w:val="24"/>
          <w:u w:val="single"/>
        </w:rPr>
        <w:t>$</w:t>
      </w:r>
      <w:r w:rsidR="00BD75AD">
        <w:rPr>
          <w:rFonts w:cs="Arial"/>
          <w:b/>
          <w:sz w:val="24"/>
          <w:szCs w:val="24"/>
          <w:u w:val="single"/>
        </w:rPr>
        <w:t>3</w:t>
      </w:r>
      <w:r w:rsidR="00AC7F51">
        <w:rPr>
          <w:rFonts w:cs="Arial"/>
          <w:b/>
          <w:sz w:val="24"/>
          <w:szCs w:val="24"/>
          <w:u w:val="single"/>
        </w:rPr>
        <w:t>05</w:t>
      </w:r>
      <w:r w:rsidR="009E3390" w:rsidRPr="003D2805">
        <w:rPr>
          <w:rFonts w:cs="Arial"/>
          <w:b/>
          <w:sz w:val="24"/>
          <w:szCs w:val="24"/>
          <w:u w:val="single"/>
        </w:rPr>
        <w:t>,000</w:t>
      </w:r>
      <w:r w:rsidR="00E6323F" w:rsidRPr="003D2805">
        <w:rPr>
          <w:rFonts w:cs="Arial"/>
          <w:b/>
          <w:sz w:val="24"/>
          <w:szCs w:val="24"/>
          <w:u w:val="single"/>
        </w:rPr>
        <w:t>.</w:t>
      </w:r>
      <w:r w:rsidR="00EF736F" w:rsidRPr="003D2805">
        <w:rPr>
          <w:rFonts w:cs="Arial"/>
          <w:b/>
          <w:sz w:val="24"/>
          <w:szCs w:val="24"/>
          <w:u w:val="single"/>
        </w:rPr>
        <w:t>00</w:t>
      </w:r>
    </w:p>
    <w:p w:rsidR="00F26C4D" w:rsidRDefault="00DA3DE6" w:rsidP="00F26C4D">
      <w:pPr>
        <w:rPr>
          <w:rFonts w:cs="Arial"/>
          <w:b/>
          <w:sz w:val="24"/>
          <w:szCs w:val="24"/>
        </w:rPr>
      </w:pPr>
      <w:r w:rsidRPr="003D2805">
        <w:rPr>
          <w:rFonts w:cs="Arial"/>
          <w:b/>
          <w:sz w:val="24"/>
          <w:szCs w:val="24"/>
        </w:rPr>
        <w:t>ECONOMIC DEVELOPMENT</w:t>
      </w:r>
      <w:r w:rsidR="00F26C4D" w:rsidRPr="003D2805">
        <w:rPr>
          <w:rFonts w:cs="Arial"/>
          <w:b/>
          <w:sz w:val="24"/>
          <w:szCs w:val="24"/>
        </w:rPr>
        <w:t xml:space="preserve"> Total:</w:t>
      </w:r>
      <w:r w:rsidR="00F26C4D" w:rsidRPr="003D2805">
        <w:rPr>
          <w:rFonts w:cs="Arial"/>
          <w:b/>
          <w:sz w:val="24"/>
          <w:szCs w:val="24"/>
        </w:rPr>
        <w:tab/>
        <w:t>$</w:t>
      </w:r>
      <w:r w:rsidR="00BD75AD">
        <w:rPr>
          <w:rFonts w:cs="Arial"/>
          <w:b/>
          <w:sz w:val="24"/>
          <w:szCs w:val="24"/>
        </w:rPr>
        <w:t>3</w:t>
      </w:r>
      <w:r w:rsidR="00AC7F51">
        <w:rPr>
          <w:rFonts w:cs="Arial"/>
          <w:b/>
          <w:sz w:val="24"/>
          <w:szCs w:val="24"/>
        </w:rPr>
        <w:t>05</w:t>
      </w:r>
      <w:r w:rsidR="009E3390" w:rsidRPr="003D2805">
        <w:rPr>
          <w:rFonts w:cs="Arial"/>
          <w:b/>
          <w:sz w:val="24"/>
          <w:szCs w:val="24"/>
        </w:rPr>
        <w:t>,000.00</w:t>
      </w:r>
    </w:p>
    <w:p w:rsidR="00B82408" w:rsidRDefault="00B82408" w:rsidP="00F26C4D">
      <w:pPr>
        <w:rPr>
          <w:rFonts w:cs="Arial"/>
          <w:b/>
          <w:sz w:val="24"/>
          <w:szCs w:val="24"/>
        </w:rPr>
      </w:pPr>
    </w:p>
    <w:p w:rsidR="00C73BFE" w:rsidRPr="003D2805" w:rsidRDefault="00C73BFE" w:rsidP="00C73BFE">
      <w:pPr>
        <w:rPr>
          <w:rFonts w:cs="Arial"/>
          <w:b/>
          <w:sz w:val="24"/>
          <w:szCs w:val="24"/>
          <w:u w:val="single"/>
        </w:rPr>
      </w:pPr>
      <w:r w:rsidRPr="003D2805">
        <w:rPr>
          <w:rFonts w:cs="Arial"/>
          <w:b/>
          <w:sz w:val="24"/>
          <w:szCs w:val="24"/>
          <w:u w:val="single"/>
        </w:rPr>
        <w:t>H</w:t>
      </w:r>
      <w:r w:rsidR="00854D03" w:rsidRPr="003D2805">
        <w:rPr>
          <w:rFonts w:cs="Arial"/>
          <w:b/>
          <w:sz w:val="24"/>
          <w:szCs w:val="24"/>
          <w:u w:val="single"/>
        </w:rPr>
        <w:t>OMELESSNESS PREVENTION</w:t>
      </w:r>
      <w:r w:rsidR="00854D03" w:rsidRPr="003D2805">
        <w:rPr>
          <w:rFonts w:cs="Arial"/>
          <w:b/>
          <w:sz w:val="24"/>
          <w:szCs w:val="24"/>
        </w:rPr>
        <w:tab/>
      </w:r>
      <w:r w:rsidR="00995D66" w:rsidRPr="003D2805">
        <w:rPr>
          <w:rFonts w:cs="Arial"/>
          <w:b/>
          <w:sz w:val="24"/>
          <w:szCs w:val="24"/>
          <w:u w:val="single"/>
        </w:rPr>
        <w:t>Grant Amount</w:t>
      </w:r>
      <w:r w:rsidR="00854D03" w:rsidRPr="003D2805">
        <w:rPr>
          <w:rFonts w:cs="Arial"/>
          <w:b/>
          <w:sz w:val="24"/>
          <w:szCs w:val="24"/>
        </w:rPr>
        <w:tab/>
      </w:r>
      <w:r w:rsidR="00854D03" w:rsidRPr="003D2805">
        <w:rPr>
          <w:rFonts w:cs="Arial"/>
          <w:b/>
          <w:sz w:val="24"/>
          <w:szCs w:val="24"/>
        </w:rPr>
        <w:tab/>
      </w:r>
      <w:r w:rsidR="00995D66" w:rsidRPr="003D2805">
        <w:rPr>
          <w:rFonts w:cs="Arial"/>
          <w:b/>
          <w:sz w:val="24"/>
          <w:szCs w:val="24"/>
          <w:u w:val="single"/>
        </w:rPr>
        <w:t>Grant Source</w:t>
      </w:r>
    </w:p>
    <w:p w:rsidR="00854D03" w:rsidRPr="003D2805" w:rsidRDefault="00854D03" w:rsidP="00C73BFE">
      <w:pPr>
        <w:rPr>
          <w:rFonts w:cs="Arial"/>
          <w:sz w:val="24"/>
          <w:szCs w:val="24"/>
        </w:rPr>
      </w:pPr>
    </w:p>
    <w:p w:rsidR="00C73BFE" w:rsidRPr="003D2805" w:rsidRDefault="00AF30EB" w:rsidP="00C73BFE">
      <w:pPr>
        <w:rPr>
          <w:rFonts w:cs="Arial"/>
          <w:sz w:val="24"/>
          <w:szCs w:val="24"/>
        </w:rPr>
      </w:pPr>
      <w:r w:rsidRPr="003D2805">
        <w:rPr>
          <w:rFonts w:cs="Arial"/>
          <w:b/>
          <w:sz w:val="24"/>
          <w:szCs w:val="24"/>
        </w:rPr>
        <w:t>Homelessness Prevention Services</w:t>
      </w:r>
      <w:r w:rsidR="00C73BFE" w:rsidRPr="003D2805">
        <w:rPr>
          <w:rFonts w:cs="Arial"/>
          <w:b/>
          <w:sz w:val="24"/>
          <w:szCs w:val="24"/>
        </w:rPr>
        <w:tab/>
      </w:r>
      <w:r w:rsidR="00C73BFE" w:rsidRPr="004E4F7F">
        <w:rPr>
          <w:rFonts w:cs="Arial"/>
          <w:sz w:val="24"/>
          <w:szCs w:val="24"/>
        </w:rPr>
        <w:t>$</w:t>
      </w:r>
      <w:r w:rsidR="004E4F7F" w:rsidRPr="004E4F7F">
        <w:rPr>
          <w:rFonts w:cs="Arial"/>
          <w:sz w:val="24"/>
          <w:szCs w:val="24"/>
        </w:rPr>
        <w:t>1</w:t>
      </w:r>
      <w:r w:rsidR="00716371">
        <w:rPr>
          <w:rFonts w:cs="Arial"/>
          <w:sz w:val="24"/>
          <w:szCs w:val="24"/>
        </w:rPr>
        <w:t>7</w:t>
      </w:r>
      <w:r w:rsidR="00BD75AD">
        <w:rPr>
          <w:rFonts w:cs="Arial"/>
          <w:sz w:val="24"/>
          <w:szCs w:val="24"/>
        </w:rPr>
        <w:t>4,083</w:t>
      </w:r>
      <w:r w:rsidR="00C73BFE" w:rsidRPr="00D63F83">
        <w:rPr>
          <w:rFonts w:cs="Arial"/>
          <w:b/>
          <w:sz w:val="24"/>
          <w:szCs w:val="24"/>
        </w:rPr>
        <w:tab/>
      </w:r>
      <w:r w:rsidR="00C73BFE" w:rsidRPr="003D2805">
        <w:rPr>
          <w:rFonts w:cs="Arial"/>
          <w:sz w:val="24"/>
          <w:szCs w:val="24"/>
        </w:rPr>
        <w:tab/>
      </w:r>
      <w:r w:rsidR="00C73BFE" w:rsidRPr="003D2805">
        <w:rPr>
          <w:rFonts w:cs="Arial"/>
          <w:sz w:val="24"/>
          <w:szCs w:val="24"/>
        </w:rPr>
        <w:tab/>
        <w:t>ESG</w:t>
      </w:r>
    </w:p>
    <w:p w:rsidR="009E3390" w:rsidRPr="003D2805" w:rsidRDefault="009E3390" w:rsidP="00C73BFE">
      <w:pPr>
        <w:rPr>
          <w:rFonts w:cs="Arial"/>
          <w:sz w:val="24"/>
          <w:szCs w:val="24"/>
        </w:rPr>
      </w:pPr>
    </w:p>
    <w:p w:rsidR="009E3390" w:rsidRPr="003D2805" w:rsidRDefault="00AF30EB" w:rsidP="009E3390">
      <w:pPr>
        <w:rPr>
          <w:rFonts w:cs="Arial"/>
          <w:sz w:val="24"/>
          <w:szCs w:val="24"/>
        </w:rPr>
      </w:pPr>
      <w:r w:rsidRPr="003D2805">
        <w:rPr>
          <w:rFonts w:cs="Arial"/>
          <w:sz w:val="24"/>
          <w:szCs w:val="24"/>
        </w:rPr>
        <w:t>Community Shelter Board - T</w:t>
      </w:r>
      <w:r w:rsidR="00140198" w:rsidRPr="003D2805">
        <w:rPr>
          <w:rFonts w:cs="Arial"/>
          <w:sz w:val="24"/>
          <w:szCs w:val="24"/>
        </w:rPr>
        <w:t>his allocation provides essential services to the homeless</w:t>
      </w:r>
      <w:r w:rsidRPr="003D2805">
        <w:rPr>
          <w:rFonts w:cs="Arial"/>
          <w:sz w:val="24"/>
          <w:szCs w:val="24"/>
        </w:rPr>
        <w:t xml:space="preserve">. </w:t>
      </w:r>
      <w:r w:rsidR="00AE55FC" w:rsidRPr="003D2805">
        <w:rPr>
          <w:rFonts w:cs="Arial"/>
          <w:sz w:val="24"/>
          <w:szCs w:val="24"/>
        </w:rPr>
        <w:t xml:space="preserve"> </w:t>
      </w:r>
      <w:r w:rsidR="00140198" w:rsidRPr="003D2805">
        <w:rPr>
          <w:rFonts w:cs="Arial"/>
          <w:sz w:val="24"/>
          <w:szCs w:val="24"/>
        </w:rPr>
        <w:t xml:space="preserve">The Community </w:t>
      </w:r>
      <w:r w:rsidR="00A967DF" w:rsidRPr="003D2805">
        <w:rPr>
          <w:rFonts w:cs="Arial"/>
          <w:sz w:val="24"/>
          <w:szCs w:val="24"/>
        </w:rPr>
        <w:t xml:space="preserve">Shelter </w:t>
      </w:r>
      <w:r w:rsidR="00140198" w:rsidRPr="003D2805">
        <w:rPr>
          <w:rFonts w:cs="Arial"/>
          <w:sz w:val="24"/>
          <w:szCs w:val="24"/>
        </w:rPr>
        <w:t xml:space="preserve">Board awards the grant dollars on behalf of the </w:t>
      </w:r>
      <w:r w:rsidR="00FC411B" w:rsidRPr="003D2805">
        <w:rPr>
          <w:rFonts w:cs="Arial"/>
          <w:sz w:val="24"/>
          <w:szCs w:val="24"/>
        </w:rPr>
        <w:t>County</w:t>
      </w:r>
      <w:r w:rsidR="00140198" w:rsidRPr="003D2805">
        <w:rPr>
          <w:rFonts w:cs="Arial"/>
          <w:sz w:val="24"/>
          <w:szCs w:val="24"/>
        </w:rPr>
        <w:t xml:space="preserve"> </w:t>
      </w:r>
      <w:r w:rsidRPr="003D2805">
        <w:rPr>
          <w:rFonts w:cs="Arial"/>
          <w:sz w:val="24"/>
          <w:szCs w:val="24"/>
        </w:rPr>
        <w:t xml:space="preserve">to community agencies </w:t>
      </w:r>
      <w:r w:rsidR="00140198" w:rsidRPr="003D2805">
        <w:rPr>
          <w:rFonts w:cs="Arial"/>
          <w:sz w:val="24"/>
          <w:szCs w:val="24"/>
        </w:rPr>
        <w:t>based on community needs and priorities.</w:t>
      </w:r>
      <w:r w:rsidR="009E3390" w:rsidRPr="003D2805">
        <w:rPr>
          <w:rFonts w:cs="Arial"/>
          <w:sz w:val="24"/>
          <w:szCs w:val="24"/>
        </w:rPr>
        <w:t xml:space="preserve"> </w:t>
      </w:r>
    </w:p>
    <w:p w:rsidR="00E82430" w:rsidRPr="003D2805" w:rsidRDefault="00E82430" w:rsidP="00140198">
      <w:pPr>
        <w:rPr>
          <w:rFonts w:cs="Arial"/>
          <w:b/>
          <w:sz w:val="24"/>
          <w:szCs w:val="24"/>
        </w:rPr>
      </w:pPr>
    </w:p>
    <w:p w:rsidR="00E82430" w:rsidRPr="003D2805" w:rsidRDefault="00E82430" w:rsidP="00E82430">
      <w:pPr>
        <w:pStyle w:val="Title"/>
        <w:jc w:val="left"/>
        <w:rPr>
          <w:rFonts w:cs="Arial"/>
          <w:b w:val="0"/>
          <w:szCs w:val="24"/>
        </w:rPr>
      </w:pPr>
      <w:r w:rsidRPr="003D2805">
        <w:rPr>
          <w:rFonts w:cs="Arial"/>
          <w:szCs w:val="24"/>
        </w:rPr>
        <w:t>Homelessness Outreach</w:t>
      </w:r>
      <w:r w:rsidRPr="003D2805">
        <w:rPr>
          <w:rFonts w:cs="Arial"/>
          <w:szCs w:val="24"/>
        </w:rPr>
        <w:tab/>
      </w:r>
      <w:r w:rsidRPr="003D2805">
        <w:rPr>
          <w:rFonts w:cs="Arial"/>
          <w:szCs w:val="24"/>
        </w:rPr>
        <w:tab/>
      </w:r>
      <w:r w:rsidRPr="003D2805">
        <w:rPr>
          <w:rFonts w:cs="Arial"/>
          <w:szCs w:val="24"/>
        </w:rPr>
        <w:tab/>
      </w:r>
      <w:r w:rsidRPr="003D2805">
        <w:rPr>
          <w:rFonts w:cs="Arial"/>
          <w:b w:val="0"/>
          <w:szCs w:val="24"/>
        </w:rPr>
        <w:t>$75,000</w:t>
      </w:r>
      <w:r w:rsidRPr="003D2805">
        <w:rPr>
          <w:rFonts w:cs="Arial"/>
          <w:b w:val="0"/>
          <w:szCs w:val="24"/>
        </w:rPr>
        <w:tab/>
      </w:r>
      <w:r w:rsidRPr="003D2805">
        <w:rPr>
          <w:rFonts w:cs="Arial"/>
          <w:b w:val="0"/>
          <w:szCs w:val="24"/>
        </w:rPr>
        <w:tab/>
      </w:r>
      <w:r w:rsidRPr="003D2805">
        <w:rPr>
          <w:rFonts w:cs="Arial"/>
          <w:b w:val="0"/>
          <w:szCs w:val="24"/>
        </w:rPr>
        <w:tab/>
        <w:t>CDBG</w:t>
      </w:r>
    </w:p>
    <w:p w:rsidR="00E82430" w:rsidRPr="003D2805" w:rsidRDefault="00E82430" w:rsidP="00E82430">
      <w:pPr>
        <w:pStyle w:val="Title"/>
        <w:jc w:val="left"/>
        <w:rPr>
          <w:rFonts w:cs="Arial"/>
          <w:b w:val="0"/>
          <w:szCs w:val="24"/>
        </w:rPr>
      </w:pPr>
    </w:p>
    <w:p w:rsidR="00E82430" w:rsidRDefault="00E82430" w:rsidP="00E82430">
      <w:pPr>
        <w:pStyle w:val="Title"/>
        <w:jc w:val="left"/>
        <w:rPr>
          <w:rFonts w:cs="Arial"/>
          <w:b w:val="0"/>
          <w:szCs w:val="24"/>
        </w:rPr>
      </w:pPr>
      <w:r w:rsidRPr="003D2805">
        <w:rPr>
          <w:rFonts w:cs="Arial"/>
          <w:b w:val="0"/>
          <w:szCs w:val="24"/>
        </w:rPr>
        <w:t>Community Shelter Board – provides homelessness outreach services to individuals and families at risk of or currently experiencing homelessness.</w:t>
      </w:r>
    </w:p>
    <w:p w:rsidR="001453F6" w:rsidRDefault="001453F6" w:rsidP="00E82430">
      <w:pPr>
        <w:pStyle w:val="Title"/>
        <w:jc w:val="left"/>
        <w:rPr>
          <w:rFonts w:cs="Arial"/>
          <w:b w:val="0"/>
          <w:szCs w:val="24"/>
        </w:rPr>
      </w:pPr>
    </w:p>
    <w:p w:rsidR="001453F6" w:rsidRDefault="001453F6" w:rsidP="001453F6">
      <w:pPr>
        <w:pStyle w:val="Title"/>
        <w:jc w:val="left"/>
        <w:rPr>
          <w:rFonts w:cs="Arial"/>
          <w:b w:val="0"/>
          <w:szCs w:val="24"/>
        </w:rPr>
      </w:pPr>
      <w:r w:rsidRPr="00B82408">
        <w:rPr>
          <w:rFonts w:cs="Arial"/>
          <w:szCs w:val="24"/>
        </w:rPr>
        <w:t>Comm</w:t>
      </w:r>
      <w:r>
        <w:rPr>
          <w:rFonts w:cs="Arial"/>
          <w:szCs w:val="24"/>
        </w:rPr>
        <w:t>.</w:t>
      </w:r>
      <w:r w:rsidRPr="00B82408">
        <w:rPr>
          <w:rFonts w:cs="Arial"/>
          <w:szCs w:val="24"/>
        </w:rPr>
        <w:t xml:space="preserve"> Shelter Board Comm. Part</w:t>
      </w:r>
      <w:r>
        <w:rPr>
          <w:rFonts w:cs="Arial"/>
          <w:b w:val="0"/>
          <w:szCs w:val="24"/>
        </w:rPr>
        <w:tab/>
        <w:t>$50,100</w:t>
      </w:r>
      <w:r>
        <w:rPr>
          <w:rFonts w:cs="Arial"/>
          <w:b w:val="0"/>
          <w:szCs w:val="24"/>
        </w:rPr>
        <w:tab/>
      </w:r>
      <w:r>
        <w:rPr>
          <w:rFonts w:cs="Arial"/>
          <w:b w:val="0"/>
          <w:szCs w:val="24"/>
        </w:rPr>
        <w:tab/>
      </w:r>
      <w:r>
        <w:rPr>
          <w:rFonts w:cs="Arial"/>
          <w:b w:val="0"/>
          <w:szCs w:val="24"/>
        </w:rPr>
        <w:tab/>
        <w:t>CDBG</w:t>
      </w:r>
    </w:p>
    <w:p w:rsidR="001453F6" w:rsidRDefault="001453F6" w:rsidP="001453F6">
      <w:pPr>
        <w:pStyle w:val="Title"/>
        <w:jc w:val="left"/>
        <w:rPr>
          <w:rFonts w:cs="Arial"/>
          <w:b w:val="0"/>
          <w:szCs w:val="24"/>
        </w:rPr>
      </w:pPr>
    </w:p>
    <w:p w:rsidR="001453F6" w:rsidRPr="003D2805" w:rsidRDefault="001453F6" w:rsidP="001453F6">
      <w:pPr>
        <w:pStyle w:val="Title"/>
        <w:jc w:val="left"/>
        <w:rPr>
          <w:rFonts w:cs="Arial"/>
          <w:b w:val="0"/>
          <w:szCs w:val="24"/>
        </w:rPr>
      </w:pPr>
      <w:r>
        <w:rPr>
          <w:rFonts w:cs="Arial"/>
          <w:b w:val="0"/>
          <w:szCs w:val="24"/>
        </w:rPr>
        <w:t>Funds will be used to support County homelessness prevention services.</w:t>
      </w:r>
    </w:p>
    <w:p w:rsidR="001453F6" w:rsidRPr="003D2805" w:rsidRDefault="001453F6" w:rsidP="00E82430">
      <w:pPr>
        <w:pStyle w:val="Title"/>
        <w:jc w:val="left"/>
        <w:rPr>
          <w:rFonts w:cs="Arial"/>
          <w:b w:val="0"/>
          <w:szCs w:val="24"/>
        </w:rPr>
      </w:pPr>
    </w:p>
    <w:p w:rsidR="00140198" w:rsidRPr="003D2805" w:rsidRDefault="00F74A22" w:rsidP="00140198">
      <w:pPr>
        <w:rPr>
          <w:rFonts w:cs="Arial"/>
          <w:b/>
          <w:sz w:val="24"/>
          <w:szCs w:val="24"/>
        </w:rPr>
      </w:pPr>
      <w:r w:rsidRPr="003D2805">
        <w:rPr>
          <w:rFonts w:cs="Arial"/>
          <w:b/>
          <w:sz w:val="24"/>
          <w:szCs w:val="24"/>
        </w:rPr>
        <w:t>ESG</w:t>
      </w:r>
      <w:r w:rsidR="00140198" w:rsidRPr="003D2805">
        <w:rPr>
          <w:rFonts w:cs="Arial"/>
          <w:b/>
          <w:sz w:val="24"/>
          <w:szCs w:val="24"/>
        </w:rPr>
        <w:t xml:space="preserve"> Total:</w:t>
      </w:r>
      <w:r w:rsidR="00140198" w:rsidRPr="003D2805">
        <w:rPr>
          <w:rFonts w:cs="Arial"/>
          <w:b/>
          <w:sz w:val="24"/>
          <w:szCs w:val="24"/>
        </w:rPr>
        <w:tab/>
      </w:r>
      <w:r w:rsidR="00140198" w:rsidRPr="003D2805">
        <w:rPr>
          <w:rFonts w:cs="Arial"/>
          <w:b/>
          <w:sz w:val="24"/>
          <w:szCs w:val="24"/>
        </w:rPr>
        <w:tab/>
      </w:r>
      <w:r w:rsidR="00140198" w:rsidRPr="003D2805">
        <w:rPr>
          <w:rFonts w:cs="Arial"/>
          <w:b/>
          <w:sz w:val="24"/>
          <w:szCs w:val="24"/>
        </w:rPr>
        <w:tab/>
      </w:r>
      <w:r w:rsidR="00140198" w:rsidRPr="003D2805">
        <w:rPr>
          <w:rFonts w:cs="Arial"/>
          <w:b/>
          <w:sz w:val="24"/>
          <w:szCs w:val="24"/>
        </w:rPr>
        <w:tab/>
      </w:r>
      <w:r w:rsidR="00140198" w:rsidRPr="003D2805">
        <w:rPr>
          <w:rFonts w:cs="Arial"/>
          <w:b/>
          <w:sz w:val="24"/>
          <w:szCs w:val="24"/>
        </w:rPr>
        <w:tab/>
        <w:t>$</w:t>
      </w:r>
      <w:r w:rsidR="004E4F7F">
        <w:rPr>
          <w:rFonts w:cs="Arial"/>
          <w:b/>
          <w:sz w:val="24"/>
          <w:szCs w:val="24"/>
        </w:rPr>
        <w:t>1</w:t>
      </w:r>
      <w:r w:rsidR="00716371">
        <w:rPr>
          <w:rFonts w:cs="Arial"/>
          <w:b/>
          <w:sz w:val="24"/>
          <w:szCs w:val="24"/>
        </w:rPr>
        <w:t>7</w:t>
      </w:r>
      <w:r w:rsidR="00BD75AD">
        <w:rPr>
          <w:rFonts w:cs="Arial"/>
          <w:b/>
          <w:sz w:val="24"/>
          <w:szCs w:val="24"/>
        </w:rPr>
        <w:t>4,083</w:t>
      </w:r>
      <w:r w:rsidR="004E4F7F">
        <w:rPr>
          <w:rFonts w:cs="Arial"/>
          <w:b/>
          <w:sz w:val="24"/>
          <w:szCs w:val="24"/>
        </w:rPr>
        <w:t>.00</w:t>
      </w:r>
    </w:p>
    <w:p w:rsidR="00E82430" w:rsidRPr="003D2805" w:rsidRDefault="00E82430" w:rsidP="00140198">
      <w:pPr>
        <w:rPr>
          <w:rFonts w:cs="Arial"/>
          <w:b/>
          <w:sz w:val="24"/>
          <w:szCs w:val="24"/>
          <w:u w:val="single"/>
        </w:rPr>
      </w:pPr>
      <w:r w:rsidRPr="003D2805">
        <w:rPr>
          <w:rFonts w:cs="Arial"/>
          <w:b/>
          <w:sz w:val="24"/>
          <w:szCs w:val="24"/>
        </w:rPr>
        <w:t>CDBG Total:</w:t>
      </w:r>
      <w:r w:rsidRPr="003D2805">
        <w:rPr>
          <w:rFonts w:cs="Arial"/>
          <w:b/>
          <w:sz w:val="24"/>
          <w:szCs w:val="24"/>
        </w:rPr>
        <w:tab/>
      </w:r>
      <w:r w:rsidRPr="003D2805">
        <w:rPr>
          <w:rFonts w:cs="Arial"/>
          <w:b/>
          <w:sz w:val="24"/>
          <w:szCs w:val="24"/>
        </w:rPr>
        <w:tab/>
      </w:r>
      <w:r w:rsidRPr="003D2805">
        <w:rPr>
          <w:rFonts w:cs="Arial"/>
          <w:b/>
          <w:sz w:val="24"/>
          <w:szCs w:val="24"/>
        </w:rPr>
        <w:tab/>
      </w:r>
      <w:r w:rsidRPr="003D2805">
        <w:rPr>
          <w:rFonts w:cs="Arial"/>
          <w:b/>
          <w:sz w:val="24"/>
          <w:szCs w:val="24"/>
        </w:rPr>
        <w:tab/>
      </w:r>
      <w:r w:rsidRPr="003D2805">
        <w:rPr>
          <w:rFonts w:cs="Arial"/>
          <w:b/>
          <w:sz w:val="24"/>
          <w:szCs w:val="24"/>
        </w:rPr>
        <w:tab/>
      </w:r>
      <w:r w:rsidRPr="003D2805">
        <w:rPr>
          <w:rFonts w:cs="Arial"/>
          <w:b/>
          <w:sz w:val="24"/>
          <w:szCs w:val="24"/>
          <w:u w:val="single"/>
        </w:rPr>
        <w:t>$</w:t>
      </w:r>
      <w:r w:rsidR="001453F6">
        <w:rPr>
          <w:rFonts w:cs="Arial"/>
          <w:b/>
          <w:sz w:val="24"/>
          <w:szCs w:val="24"/>
          <w:u w:val="single"/>
        </w:rPr>
        <w:t>125,1</w:t>
      </w:r>
      <w:r w:rsidRPr="003D2805">
        <w:rPr>
          <w:rFonts w:cs="Arial"/>
          <w:b/>
          <w:sz w:val="24"/>
          <w:szCs w:val="24"/>
          <w:u w:val="single"/>
        </w:rPr>
        <w:t>00.00</w:t>
      </w:r>
    </w:p>
    <w:p w:rsidR="00140198" w:rsidRPr="003D2805" w:rsidRDefault="006A3149" w:rsidP="00C73BFE">
      <w:pPr>
        <w:rPr>
          <w:rFonts w:cs="Arial"/>
          <w:b/>
          <w:sz w:val="24"/>
          <w:szCs w:val="24"/>
        </w:rPr>
      </w:pPr>
      <w:r w:rsidRPr="003D2805">
        <w:rPr>
          <w:rFonts w:cs="Arial"/>
          <w:b/>
          <w:sz w:val="24"/>
          <w:szCs w:val="24"/>
        </w:rPr>
        <w:t>HOMELESS PREVENTION</w:t>
      </w:r>
      <w:r w:rsidR="00140198" w:rsidRPr="003D2805">
        <w:rPr>
          <w:rFonts w:cs="Arial"/>
          <w:b/>
          <w:sz w:val="24"/>
          <w:szCs w:val="24"/>
        </w:rPr>
        <w:t xml:space="preserve"> Total:</w:t>
      </w:r>
      <w:r w:rsidR="00140198" w:rsidRPr="003D2805">
        <w:rPr>
          <w:rFonts w:cs="Arial"/>
          <w:b/>
          <w:sz w:val="24"/>
          <w:szCs w:val="24"/>
        </w:rPr>
        <w:tab/>
        <w:t>$</w:t>
      </w:r>
      <w:r w:rsidR="00E82430" w:rsidRPr="003D2805">
        <w:rPr>
          <w:rFonts w:cs="Arial"/>
          <w:b/>
          <w:sz w:val="24"/>
          <w:szCs w:val="24"/>
        </w:rPr>
        <w:t>2</w:t>
      </w:r>
      <w:r w:rsidR="001453F6">
        <w:rPr>
          <w:rFonts w:cs="Arial"/>
          <w:b/>
          <w:sz w:val="24"/>
          <w:szCs w:val="24"/>
        </w:rPr>
        <w:t>9</w:t>
      </w:r>
      <w:r w:rsidR="00BD75AD">
        <w:rPr>
          <w:rFonts w:cs="Arial"/>
          <w:b/>
          <w:sz w:val="24"/>
          <w:szCs w:val="24"/>
        </w:rPr>
        <w:t>9,183</w:t>
      </w:r>
      <w:r w:rsidR="00EF736F" w:rsidRPr="003D2805">
        <w:rPr>
          <w:rFonts w:cs="Arial"/>
          <w:b/>
          <w:sz w:val="24"/>
          <w:szCs w:val="24"/>
        </w:rPr>
        <w:t>.00</w:t>
      </w:r>
    </w:p>
    <w:p w:rsidR="009E3390" w:rsidRPr="003D2805" w:rsidRDefault="009E3390" w:rsidP="00C73BFE">
      <w:pPr>
        <w:rPr>
          <w:rFonts w:cs="Arial"/>
          <w:b/>
          <w:sz w:val="24"/>
          <w:szCs w:val="24"/>
          <w:u w:val="single"/>
        </w:rPr>
      </w:pPr>
    </w:p>
    <w:p w:rsidR="00BD75AD" w:rsidRDefault="00BD75AD" w:rsidP="00C73BFE">
      <w:pPr>
        <w:rPr>
          <w:rFonts w:cs="Arial"/>
          <w:b/>
          <w:sz w:val="24"/>
          <w:szCs w:val="24"/>
          <w:u w:val="single"/>
        </w:rPr>
      </w:pPr>
    </w:p>
    <w:p w:rsidR="00BD75AD" w:rsidRDefault="00BD75AD" w:rsidP="00C73BFE">
      <w:pPr>
        <w:rPr>
          <w:rFonts w:cs="Arial"/>
          <w:b/>
          <w:sz w:val="24"/>
          <w:szCs w:val="24"/>
          <w:u w:val="single"/>
        </w:rPr>
      </w:pPr>
    </w:p>
    <w:p w:rsidR="00BD75AD" w:rsidRDefault="00BD75AD" w:rsidP="00C73BFE">
      <w:pPr>
        <w:rPr>
          <w:rFonts w:cs="Arial"/>
          <w:b/>
          <w:sz w:val="24"/>
          <w:szCs w:val="24"/>
          <w:u w:val="single"/>
        </w:rPr>
      </w:pPr>
    </w:p>
    <w:p w:rsidR="00BD75AD" w:rsidRDefault="00BD75AD" w:rsidP="00C73BFE">
      <w:pPr>
        <w:rPr>
          <w:rFonts w:cs="Arial"/>
          <w:b/>
          <w:sz w:val="24"/>
          <w:szCs w:val="24"/>
          <w:u w:val="single"/>
        </w:rPr>
      </w:pPr>
    </w:p>
    <w:p w:rsidR="00C73BFE" w:rsidRPr="003D2805" w:rsidRDefault="00C73BFE" w:rsidP="00C73BFE">
      <w:pPr>
        <w:rPr>
          <w:rFonts w:cs="Arial"/>
          <w:b/>
          <w:sz w:val="24"/>
          <w:szCs w:val="24"/>
          <w:u w:val="single"/>
        </w:rPr>
      </w:pPr>
      <w:r w:rsidRPr="003D2805">
        <w:rPr>
          <w:rFonts w:cs="Arial"/>
          <w:b/>
          <w:sz w:val="24"/>
          <w:szCs w:val="24"/>
          <w:u w:val="single"/>
        </w:rPr>
        <w:lastRenderedPageBreak/>
        <w:t>Administration &amp; Planning</w:t>
      </w:r>
      <w:r w:rsidR="00140198" w:rsidRPr="003D2805">
        <w:rPr>
          <w:rFonts w:cs="Arial"/>
          <w:b/>
          <w:sz w:val="24"/>
          <w:szCs w:val="24"/>
        </w:rPr>
        <w:tab/>
      </w:r>
      <w:r w:rsidR="00140198" w:rsidRPr="003D2805">
        <w:rPr>
          <w:rFonts w:cs="Arial"/>
          <w:b/>
          <w:sz w:val="24"/>
          <w:szCs w:val="24"/>
        </w:rPr>
        <w:tab/>
      </w:r>
      <w:r w:rsidR="00995D66" w:rsidRPr="003D2805">
        <w:rPr>
          <w:rFonts w:cs="Arial"/>
          <w:b/>
          <w:sz w:val="24"/>
          <w:szCs w:val="24"/>
          <w:u w:val="single"/>
        </w:rPr>
        <w:t>Grant Amount</w:t>
      </w:r>
      <w:r w:rsidR="00140198" w:rsidRPr="003D2805">
        <w:rPr>
          <w:rFonts w:cs="Arial"/>
          <w:b/>
          <w:sz w:val="24"/>
          <w:szCs w:val="24"/>
        </w:rPr>
        <w:tab/>
      </w:r>
      <w:r w:rsidR="00140198" w:rsidRPr="003D2805">
        <w:rPr>
          <w:rFonts w:cs="Arial"/>
          <w:sz w:val="24"/>
          <w:szCs w:val="24"/>
        </w:rPr>
        <w:tab/>
      </w:r>
      <w:r w:rsidR="00995D66" w:rsidRPr="003D2805">
        <w:rPr>
          <w:rFonts w:cs="Arial"/>
          <w:b/>
          <w:sz w:val="24"/>
          <w:szCs w:val="24"/>
          <w:u w:val="single"/>
        </w:rPr>
        <w:t>Grant Source</w:t>
      </w:r>
    </w:p>
    <w:p w:rsidR="00140198" w:rsidRPr="003D2805" w:rsidRDefault="00140198" w:rsidP="00C73BFE">
      <w:pPr>
        <w:rPr>
          <w:rFonts w:cs="Arial"/>
          <w:sz w:val="24"/>
          <w:szCs w:val="24"/>
        </w:rPr>
      </w:pPr>
    </w:p>
    <w:p w:rsidR="00C73BFE" w:rsidRPr="003D2805" w:rsidRDefault="00C73BFE" w:rsidP="00C73BFE">
      <w:pPr>
        <w:rPr>
          <w:rFonts w:cs="Arial"/>
          <w:sz w:val="24"/>
          <w:szCs w:val="24"/>
        </w:rPr>
      </w:pPr>
      <w:r w:rsidRPr="003D2805">
        <w:rPr>
          <w:rFonts w:cs="Arial"/>
          <w:b/>
          <w:sz w:val="24"/>
          <w:szCs w:val="24"/>
        </w:rPr>
        <w:t>Grant Administration</w:t>
      </w:r>
      <w:r w:rsidRPr="003D2805">
        <w:rPr>
          <w:rFonts w:cs="Arial"/>
          <w:sz w:val="24"/>
          <w:szCs w:val="24"/>
        </w:rPr>
        <w:tab/>
      </w:r>
      <w:r w:rsidRPr="003D2805">
        <w:rPr>
          <w:rFonts w:cs="Arial"/>
          <w:sz w:val="24"/>
          <w:szCs w:val="24"/>
        </w:rPr>
        <w:tab/>
      </w:r>
      <w:r w:rsidRPr="003D2805">
        <w:rPr>
          <w:rFonts w:cs="Arial"/>
          <w:sz w:val="24"/>
          <w:szCs w:val="24"/>
        </w:rPr>
        <w:tab/>
        <w:t>$</w:t>
      </w:r>
      <w:r w:rsidR="00BD75AD">
        <w:rPr>
          <w:rFonts w:cs="Arial"/>
          <w:sz w:val="24"/>
          <w:szCs w:val="24"/>
        </w:rPr>
        <w:t>385,328</w:t>
      </w:r>
      <w:r w:rsidRPr="003D2805">
        <w:rPr>
          <w:rFonts w:cs="Arial"/>
          <w:sz w:val="24"/>
          <w:szCs w:val="24"/>
        </w:rPr>
        <w:tab/>
      </w:r>
      <w:r w:rsidRPr="003D2805">
        <w:rPr>
          <w:rFonts w:cs="Arial"/>
          <w:sz w:val="24"/>
          <w:szCs w:val="24"/>
        </w:rPr>
        <w:tab/>
      </w:r>
      <w:r w:rsidRPr="003D2805">
        <w:rPr>
          <w:rFonts w:cs="Arial"/>
          <w:sz w:val="24"/>
          <w:szCs w:val="24"/>
        </w:rPr>
        <w:tab/>
        <w:t>CDBG/HOME</w:t>
      </w:r>
    </w:p>
    <w:p w:rsidR="009E3390" w:rsidRPr="003D2805" w:rsidRDefault="009E3390" w:rsidP="0069048A">
      <w:pPr>
        <w:tabs>
          <w:tab w:val="left" w:pos="2880"/>
          <w:tab w:val="left" w:pos="7380"/>
          <w:tab w:val="left" w:pos="7740"/>
          <w:tab w:val="right" w:pos="9720"/>
        </w:tabs>
        <w:rPr>
          <w:rFonts w:cs="Arial"/>
          <w:sz w:val="24"/>
          <w:szCs w:val="24"/>
        </w:rPr>
      </w:pPr>
    </w:p>
    <w:p w:rsidR="0069048A" w:rsidRPr="004E4F7F" w:rsidRDefault="0069048A" w:rsidP="0069048A">
      <w:pPr>
        <w:tabs>
          <w:tab w:val="left" w:pos="2880"/>
          <w:tab w:val="left" w:pos="7380"/>
          <w:tab w:val="left" w:pos="7740"/>
          <w:tab w:val="right" w:pos="9720"/>
        </w:tabs>
        <w:rPr>
          <w:rFonts w:cs="Arial"/>
          <w:sz w:val="24"/>
          <w:szCs w:val="24"/>
        </w:rPr>
      </w:pPr>
      <w:r w:rsidRPr="003D2805">
        <w:rPr>
          <w:rFonts w:cs="Arial"/>
          <w:sz w:val="24"/>
          <w:szCs w:val="24"/>
        </w:rPr>
        <w:t>This allocation provides funds for the overall administration, management, monitoring, budgeting, and evaluation of the CDBG, ESG</w:t>
      </w:r>
      <w:r w:rsidR="00142BBE" w:rsidRPr="003D2805">
        <w:rPr>
          <w:rFonts w:cs="Arial"/>
          <w:sz w:val="24"/>
          <w:szCs w:val="24"/>
        </w:rPr>
        <w:t xml:space="preserve"> </w:t>
      </w:r>
      <w:r w:rsidRPr="003D2805">
        <w:rPr>
          <w:rFonts w:cs="Arial"/>
          <w:sz w:val="24"/>
          <w:szCs w:val="24"/>
        </w:rPr>
        <w:t>and HOME programs</w:t>
      </w:r>
      <w:r w:rsidR="00287750" w:rsidRPr="003D2805">
        <w:rPr>
          <w:rFonts w:cs="Arial"/>
          <w:sz w:val="24"/>
          <w:szCs w:val="24"/>
        </w:rPr>
        <w:t xml:space="preserve">, </w:t>
      </w:r>
      <w:r w:rsidR="00287750" w:rsidRPr="004E4F7F">
        <w:rPr>
          <w:rFonts w:cs="Arial"/>
          <w:sz w:val="24"/>
          <w:szCs w:val="24"/>
        </w:rPr>
        <w:t>$</w:t>
      </w:r>
      <w:r w:rsidR="00BD75AD">
        <w:rPr>
          <w:rFonts w:cs="Arial"/>
          <w:sz w:val="24"/>
          <w:szCs w:val="24"/>
        </w:rPr>
        <w:t>298,186</w:t>
      </w:r>
      <w:r w:rsidR="00287750" w:rsidRPr="004E4F7F">
        <w:rPr>
          <w:rFonts w:cs="Arial"/>
          <w:sz w:val="24"/>
          <w:szCs w:val="24"/>
        </w:rPr>
        <w:t xml:space="preserve"> in CDBG funds and $</w:t>
      </w:r>
      <w:r w:rsidR="004E4F7F" w:rsidRPr="004E4F7F">
        <w:rPr>
          <w:rFonts w:cs="Arial"/>
          <w:sz w:val="24"/>
          <w:szCs w:val="24"/>
        </w:rPr>
        <w:t>8</w:t>
      </w:r>
      <w:r w:rsidR="00BD75AD">
        <w:rPr>
          <w:rFonts w:cs="Arial"/>
          <w:sz w:val="24"/>
          <w:szCs w:val="24"/>
        </w:rPr>
        <w:t>7,142</w:t>
      </w:r>
      <w:r w:rsidR="00287750" w:rsidRPr="004E4F7F">
        <w:rPr>
          <w:rFonts w:cs="Arial"/>
          <w:sz w:val="24"/>
          <w:szCs w:val="24"/>
        </w:rPr>
        <w:t xml:space="preserve"> in HOME funds.</w:t>
      </w:r>
    </w:p>
    <w:p w:rsidR="00985E80" w:rsidRPr="003D2805" w:rsidRDefault="00985E80" w:rsidP="00C73BFE">
      <w:pPr>
        <w:rPr>
          <w:rFonts w:cs="Arial"/>
          <w:b/>
          <w:sz w:val="24"/>
          <w:szCs w:val="24"/>
        </w:rPr>
      </w:pPr>
    </w:p>
    <w:p w:rsidR="006C2EC6" w:rsidRPr="003D2805" w:rsidRDefault="006C2EC6" w:rsidP="006C2EC6">
      <w:pPr>
        <w:rPr>
          <w:rFonts w:cs="Arial"/>
          <w:sz w:val="24"/>
          <w:szCs w:val="24"/>
        </w:rPr>
      </w:pPr>
      <w:r w:rsidRPr="003D2805">
        <w:rPr>
          <w:rFonts w:cs="Arial"/>
          <w:b/>
          <w:sz w:val="24"/>
          <w:szCs w:val="24"/>
        </w:rPr>
        <w:t>Fair Housing Services</w:t>
      </w:r>
      <w:r w:rsidRPr="003D2805">
        <w:rPr>
          <w:rFonts w:cs="Arial"/>
          <w:b/>
          <w:sz w:val="24"/>
          <w:szCs w:val="24"/>
        </w:rPr>
        <w:tab/>
      </w:r>
      <w:r w:rsidRPr="003D2805">
        <w:rPr>
          <w:rFonts w:cs="Arial"/>
          <w:b/>
          <w:sz w:val="24"/>
          <w:szCs w:val="24"/>
        </w:rPr>
        <w:tab/>
      </w:r>
      <w:r w:rsidRPr="003D2805">
        <w:rPr>
          <w:rFonts w:cs="Arial"/>
          <w:b/>
          <w:sz w:val="24"/>
          <w:szCs w:val="24"/>
        </w:rPr>
        <w:tab/>
      </w:r>
      <w:r w:rsidR="00FD35CD" w:rsidRPr="003D2805">
        <w:rPr>
          <w:rFonts w:cs="Arial"/>
          <w:sz w:val="24"/>
          <w:szCs w:val="24"/>
        </w:rPr>
        <w:t>$</w:t>
      </w:r>
      <w:r w:rsidR="00D63F83">
        <w:rPr>
          <w:rFonts w:cs="Arial"/>
          <w:sz w:val="24"/>
          <w:szCs w:val="24"/>
        </w:rPr>
        <w:t>100</w:t>
      </w:r>
      <w:r w:rsidRPr="003D2805">
        <w:rPr>
          <w:rFonts w:cs="Arial"/>
          <w:sz w:val="24"/>
          <w:szCs w:val="24"/>
        </w:rPr>
        <w:t>,000</w:t>
      </w:r>
      <w:r w:rsidR="00FD35CD" w:rsidRPr="003D2805">
        <w:rPr>
          <w:rFonts w:cs="Arial"/>
          <w:sz w:val="24"/>
          <w:szCs w:val="24"/>
        </w:rPr>
        <w:tab/>
      </w:r>
      <w:r w:rsidRPr="003D2805">
        <w:rPr>
          <w:rFonts w:cs="Arial"/>
          <w:sz w:val="24"/>
          <w:szCs w:val="24"/>
        </w:rPr>
        <w:tab/>
      </w:r>
      <w:r w:rsidRPr="003D2805">
        <w:rPr>
          <w:rFonts w:cs="Arial"/>
          <w:sz w:val="24"/>
          <w:szCs w:val="24"/>
        </w:rPr>
        <w:tab/>
        <w:t>CDBG</w:t>
      </w:r>
    </w:p>
    <w:p w:rsidR="006C2EC6" w:rsidRPr="003D2805" w:rsidRDefault="006C2EC6" w:rsidP="006C2EC6">
      <w:pPr>
        <w:rPr>
          <w:rFonts w:cs="Arial"/>
          <w:sz w:val="24"/>
          <w:szCs w:val="24"/>
        </w:rPr>
      </w:pPr>
    </w:p>
    <w:p w:rsidR="003476F5" w:rsidRPr="003D2805" w:rsidRDefault="006C2EC6" w:rsidP="006C2EC6">
      <w:pPr>
        <w:rPr>
          <w:rFonts w:cs="Arial"/>
          <w:sz w:val="24"/>
          <w:szCs w:val="24"/>
        </w:rPr>
      </w:pPr>
      <w:r w:rsidRPr="003D2805">
        <w:rPr>
          <w:rFonts w:cs="Arial"/>
          <w:sz w:val="24"/>
          <w:szCs w:val="24"/>
        </w:rPr>
        <w:t xml:space="preserve">Columbus Urban League </w:t>
      </w:r>
      <w:r w:rsidR="00AF30EB" w:rsidRPr="003D2805">
        <w:rPr>
          <w:rFonts w:cs="Arial"/>
          <w:sz w:val="24"/>
          <w:szCs w:val="24"/>
        </w:rPr>
        <w:t xml:space="preserve">– </w:t>
      </w:r>
      <w:r w:rsidRPr="003D2805">
        <w:rPr>
          <w:rFonts w:cs="Arial"/>
          <w:sz w:val="24"/>
          <w:szCs w:val="24"/>
        </w:rPr>
        <w:t>this allocation provides fair housing services to the community including education, advocacy, testing and enforcement of fair housing laws and implementation of the community Fair Housing Plan</w:t>
      </w:r>
      <w:r w:rsidR="005D3304" w:rsidRPr="003D2805">
        <w:rPr>
          <w:rFonts w:cs="Arial"/>
          <w:sz w:val="24"/>
          <w:szCs w:val="24"/>
        </w:rPr>
        <w:t xml:space="preserve">. </w:t>
      </w:r>
      <w:r w:rsidRPr="003D2805">
        <w:rPr>
          <w:rFonts w:cs="Arial"/>
          <w:sz w:val="24"/>
          <w:szCs w:val="24"/>
        </w:rPr>
        <w:t xml:space="preserve">The program is anticipated to provide services to approximately </w:t>
      </w:r>
      <w:r w:rsidR="0076118E">
        <w:rPr>
          <w:rFonts w:cs="Arial"/>
          <w:sz w:val="24"/>
          <w:szCs w:val="24"/>
        </w:rPr>
        <w:t>four-thousand (</w:t>
      </w:r>
      <w:r w:rsidRPr="003D2805">
        <w:rPr>
          <w:rFonts w:cs="Arial"/>
          <w:sz w:val="24"/>
          <w:szCs w:val="24"/>
        </w:rPr>
        <w:t>4,000</w:t>
      </w:r>
      <w:r w:rsidR="0076118E">
        <w:rPr>
          <w:rFonts w:cs="Arial"/>
          <w:sz w:val="24"/>
          <w:szCs w:val="24"/>
        </w:rPr>
        <w:t>)</w:t>
      </w:r>
      <w:r w:rsidRPr="003D2805">
        <w:rPr>
          <w:rFonts w:cs="Arial"/>
          <w:sz w:val="24"/>
          <w:szCs w:val="24"/>
        </w:rPr>
        <w:t xml:space="preserve"> County residents.</w:t>
      </w:r>
    </w:p>
    <w:p w:rsidR="009A1137" w:rsidRPr="003D2805" w:rsidRDefault="009A1137" w:rsidP="00C73BFE">
      <w:pPr>
        <w:rPr>
          <w:rFonts w:cs="Arial"/>
          <w:b/>
          <w:sz w:val="24"/>
          <w:szCs w:val="24"/>
        </w:rPr>
      </w:pPr>
    </w:p>
    <w:p w:rsidR="00C73BFE" w:rsidRPr="003D2805" w:rsidRDefault="00C73BFE" w:rsidP="00C73BFE">
      <w:pPr>
        <w:rPr>
          <w:rFonts w:cs="Arial"/>
          <w:sz w:val="24"/>
          <w:szCs w:val="24"/>
        </w:rPr>
      </w:pPr>
      <w:r w:rsidRPr="003D2805">
        <w:rPr>
          <w:rFonts w:cs="Arial"/>
          <w:b/>
          <w:sz w:val="24"/>
          <w:szCs w:val="24"/>
        </w:rPr>
        <w:t>Housing Advisory Board</w:t>
      </w:r>
      <w:r w:rsidRPr="003D2805">
        <w:rPr>
          <w:rFonts w:cs="Arial"/>
          <w:sz w:val="24"/>
          <w:szCs w:val="24"/>
        </w:rPr>
        <w:tab/>
      </w:r>
      <w:r w:rsidRPr="003D2805">
        <w:rPr>
          <w:rFonts w:cs="Arial"/>
          <w:sz w:val="24"/>
          <w:szCs w:val="24"/>
        </w:rPr>
        <w:tab/>
      </w:r>
      <w:r w:rsidRPr="003D2805">
        <w:rPr>
          <w:rFonts w:cs="Arial"/>
          <w:sz w:val="24"/>
          <w:szCs w:val="24"/>
        </w:rPr>
        <w:tab/>
        <w:t>$10,000</w:t>
      </w:r>
      <w:r w:rsidRPr="003D2805">
        <w:rPr>
          <w:rFonts w:cs="Arial"/>
          <w:sz w:val="24"/>
          <w:szCs w:val="24"/>
        </w:rPr>
        <w:tab/>
      </w:r>
      <w:r w:rsidRPr="003D2805">
        <w:rPr>
          <w:rFonts w:cs="Arial"/>
          <w:sz w:val="24"/>
          <w:szCs w:val="24"/>
        </w:rPr>
        <w:tab/>
      </w:r>
      <w:r w:rsidRPr="003D2805">
        <w:rPr>
          <w:rFonts w:cs="Arial"/>
          <w:sz w:val="24"/>
          <w:szCs w:val="24"/>
        </w:rPr>
        <w:tab/>
        <w:t>CDBG</w:t>
      </w:r>
    </w:p>
    <w:p w:rsidR="009E3390" w:rsidRPr="003D2805" w:rsidRDefault="009E3390" w:rsidP="0069048A">
      <w:pPr>
        <w:ind w:right="90"/>
        <w:rPr>
          <w:rFonts w:cs="Arial"/>
          <w:sz w:val="24"/>
          <w:szCs w:val="24"/>
        </w:rPr>
      </w:pPr>
    </w:p>
    <w:p w:rsidR="0069048A" w:rsidRPr="003D2805" w:rsidRDefault="00AF30EB" w:rsidP="0069048A">
      <w:pPr>
        <w:ind w:right="90"/>
        <w:rPr>
          <w:rFonts w:cs="Arial"/>
          <w:sz w:val="24"/>
          <w:szCs w:val="24"/>
        </w:rPr>
      </w:pPr>
      <w:r w:rsidRPr="003D2805">
        <w:rPr>
          <w:rFonts w:cs="Arial"/>
          <w:sz w:val="24"/>
          <w:szCs w:val="24"/>
        </w:rPr>
        <w:t>Mid-Ohio Regional Planning Commission - t</w:t>
      </w:r>
      <w:r w:rsidR="0069048A" w:rsidRPr="003D2805">
        <w:rPr>
          <w:rFonts w:cs="Arial"/>
          <w:sz w:val="24"/>
          <w:szCs w:val="24"/>
        </w:rPr>
        <w:t xml:space="preserve">he Housing Advisory Board (HAB) was established </w:t>
      </w:r>
      <w:r w:rsidR="00686233" w:rsidRPr="003D2805">
        <w:rPr>
          <w:rFonts w:cs="Arial"/>
          <w:sz w:val="24"/>
          <w:szCs w:val="24"/>
        </w:rPr>
        <w:t xml:space="preserve">to help </w:t>
      </w:r>
      <w:r w:rsidR="0069048A" w:rsidRPr="003D2805">
        <w:rPr>
          <w:rFonts w:cs="Arial"/>
          <w:sz w:val="24"/>
          <w:szCs w:val="24"/>
        </w:rPr>
        <w:t xml:space="preserve">expand and preserve the supply of affordable housing throughout Franklin </w:t>
      </w:r>
      <w:r w:rsidR="00FC411B" w:rsidRPr="003D2805">
        <w:rPr>
          <w:rFonts w:cs="Arial"/>
          <w:sz w:val="24"/>
          <w:szCs w:val="24"/>
        </w:rPr>
        <w:t>County</w:t>
      </w:r>
      <w:r w:rsidR="0069048A" w:rsidRPr="003D2805">
        <w:rPr>
          <w:rFonts w:cs="Arial"/>
          <w:sz w:val="24"/>
          <w:szCs w:val="24"/>
        </w:rPr>
        <w:t>.  HAB serves that end by reviewing and making recommendations on bond projects to the Franklin</w:t>
      </w:r>
      <w:r w:rsidR="00686233" w:rsidRPr="003D2805">
        <w:rPr>
          <w:rFonts w:cs="Arial"/>
          <w:sz w:val="24"/>
          <w:szCs w:val="24"/>
        </w:rPr>
        <w:t xml:space="preserve"> </w:t>
      </w:r>
      <w:r w:rsidR="00FC411B" w:rsidRPr="003D2805">
        <w:rPr>
          <w:rFonts w:cs="Arial"/>
          <w:sz w:val="24"/>
          <w:szCs w:val="24"/>
        </w:rPr>
        <w:t>County</w:t>
      </w:r>
      <w:r w:rsidR="00686233" w:rsidRPr="003D2805">
        <w:rPr>
          <w:rFonts w:cs="Arial"/>
          <w:sz w:val="24"/>
          <w:szCs w:val="24"/>
        </w:rPr>
        <w:t xml:space="preserve"> Board of Commissioners</w:t>
      </w:r>
      <w:r w:rsidR="00C87122" w:rsidRPr="003D2805">
        <w:rPr>
          <w:rFonts w:cs="Arial"/>
          <w:sz w:val="24"/>
          <w:szCs w:val="24"/>
        </w:rPr>
        <w:t xml:space="preserve"> and monitoring those subsequently, successfully funded projects</w:t>
      </w:r>
      <w:r w:rsidR="00E8620B" w:rsidRPr="003D2805">
        <w:rPr>
          <w:rFonts w:cs="Arial"/>
          <w:sz w:val="24"/>
          <w:szCs w:val="24"/>
        </w:rPr>
        <w:t>.</w:t>
      </w:r>
    </w:p>
    <w:p w:rsidR="00347806" w:rsidRPr="003D2805" w:rsidRDefault="00347806" w:rsidP="00C73BFE">
      <w:pPr>
        <w:rPr>
          <w:rFonts w:cs="Arial"/>
          <w:b/>
          <w:sz w:val="24"/>
          <w:szCs w:val="24"/>
        </w:rPr>
      </w:pPr>
    </w:p>
    <w:p w:rsidR="00C73BFE" w:rsidRPr="003D2805" w:rsidRDefault="00435A0D" w:rsidP="00C73BFE">
      <w:pPr>
        <w:rPr>
          <w:rFonts w:cs="Arial"/>
          <w:sz w:val="24"/>
          <w:szCs w:val="24"/>
        </w:rPr>
      </w:pPr>
      <w:r w:rsidRPr="003D2805">
        <w:rPr>
          <w:rFonts w:cs="Arial"/>
          <w:b/>
          <w:sz w:val="24"/>
          <w:szCs w:val="24"/>
        </w:rPr>
        <w:t xml:space="preserve">CHDO </w:t>
      </w:r>
      <w:r w:rsidR="00C73BFE" w:rsidRPr="003D2805">
        <w:rPr>
          <w:rFonts w:cs="Arial"/>
          <w:b/>
          <w:sz w:val="24"/>
          <w:szCs w:val="24"/>
        </w:rPr>
        <w:t>Technical Assistance</w:t>
      </w:r>
      <w:r w:rsidR="00C73BFE" w:rsidRPr="003D2805">
        <w:rPr>
          <w:rFonts w:cs="Arial"/>
          <w:sz w:val="24"/>
          <w:szCs w:val="24"/>
        </w:rPr>
        <w:tab/>
      </w:r>
      <w:r w:rsidRPr="003D2805">
        <w:rPr>
          <w:rFonts w:cs="Arial"/>
          <w:sz w:val="24"/>
          <w:szCs w:val="24"/>
        </w:rPr>
        <w:tab/>
      </w:r>
      <w:r w:rsidR="00C73BFE" w:rsidRPr="003D2805">
        <w:rPr>
          <w:rFonts w:cs="Arial"/>
          <w:sz w:val="24"/>
          <w:szCs w:val="24"/>
        </w:rPr>
        <w:t>$5,000</w:t>
      </w:r>
      <w:r w:rsidR="00C73BFE" w:rsidRPr="003D2805">
        <w:rPr>
          <w:rFonts w:cs="Arial"/>
          <w:sz w:val="24"/>
          <w:szCs w:val="24"/>
        </w:rPr>
        <w:tab/>
      </w:r>
      <w:r w:rsidR="00C73BFE" w:rsidRPr="003D2805">
        <w:rPr>
          <w:rFonts w:cs="Arial"/>
          <w:sz w:val="24"/>
          <w:szCs w:val="24"/>
        </w:rPr>
        <w:tab/>
      </w:r>
      <w:r w:rsidRPr="003D2805">
        <w:rPr>
          <w:rFonts w:cs="Arial"/>
          <w:sz w:val="24"/>
          <w:szCs w:val="24"/>
        </w:rPr>
        <w:tab/>
      </w:r>
      <w:r w:rsidR="00C73BFE" w:rsidRPr="003D2805">
        <w:rPr>
          <w:rFonts w:cs="Arial"/>
          <w:sz w:val="24"/>
          <w:szCs w:val="24"/>
        </w:rPr>
        <w:t>HOME</w:t>
      </w:r>
    </w:p>
    <w:p w:rsidR="009E3390" w:rsidRPr="003D2805" w:rsidRDefault="009E3390" w:rsidP="00C73BFE">
      <w:pPr>
        <w:rPr>
          <w:rFonts w:cs="Arial"/>
          <w:sz w:val="24"/>
          <w:szCs w:val="24"/>
        </w:rPr>
      </w:pPr>
    </w:p>
    <w:p w:rsidR="008B508D" w:rsidRPr="003D2805" w:rsidRDefault="004F05D7" w:rsidP="00C73BFE">
      <w:pPr>
        <w:rPr>
          <w:rFonts w:cs="Arial"/>
          <w:sz w:val="24"/>
          <w:szCs w:val="24"/>
        </w:rPr>
      </w:pPr>
      <w:r w:rsidRPr="003D2805">
        <w:rPr>
          <w:rFonts w:cs="Arial"/>
          <w:bCs/>
          <w:sz w:val="24"/>
          <w:szCs w:val="24"/>
        </w:rPr>
        <w:t xml:space="preserve">Community Development Collaborative of Greater Columbus </w:t>
      </w:r>
      <w:r w:rsidR="00AF30EB" w:rsidRPr="003D2805">
        <w:rPr>
          <w:rFonts w:cs="Arial"/>
          <w:bCs/>
          <w:sz w:val="24"/>
          <w:szCs w:val="24"/>
        </w:rPr>
        <w:t xml:space="preserve">– this allocation </w:t>
      </w:r>
      <w:r w:rsidR="00C87122" w:rsidRPr="003D2805">
        <w:rPr>
          <w:rFonts w:cs="Arial"/>
          <w:sz w:val="24"/>
          <w:szCs w:val="24"/>
        </w:rPr>
        <w:t>is for the monitoring and auditing of CHDO affordable housing projects</w:t>
      </w:r>
      <w:r w:rsidR="00E8620B" w:rsidRPr="003D2805">
        <w:rPr>
          <w:rFonts w:cs="Arial"/>
          <w:sz w:val="24"/>
          <w:szCs w:val="24"/>
        </w:rPr>
        <w:t>, fulfilling a H</w:t>
      </w:r>
      <w:r w:rsidR="00E64AC9" w:rsidRPr="003D2805">
        <w:rPr>
          <w:rFonts w:cs="Arial"/>
          <w:sz w:val="24"/>
          <w:szCs w:val="24"/>
        </w:rPr>
        <w:t xml:space="preserve">OME program </w:t>
      </w:r>
      <w:r w:rsidR="006A2F38" w:rsidRPr="003D2805">
        <w:rPr>
          <w:rFonts w:cs="Arial"/>
          <w:sz w:val="24"/>
          <w:szCs w:val="24"/>
        </w:rPr>
        <w:t xml:space="preserve">set-aside </w:t>
      </w:r>
      <w:r w:rsidR="00E8620B" w:rsidRPr="003D2805">
        <w:rPr>
          <w:rFonts w:cs="Arial"/>
          <w:sz w:val="24"/>
          <w:szCs w:val="24"/>
        </w:rPr>
        <w:t>requirement.</w:t>
      </w:r>
    </w:p>
    <w:p w:rsidR="004E4F7F" w:rsidRDefault="004E4F7F" w:rsidP="00C73BFE">
      <w:pPr>
        <w:rPr>
          <w:rFonts w:cs="Arial"/>
          <w:b/>
          <w:sz w:val="24"/>
          <w:szCs w:val="24"/>
        </w:rPr>
      </w:pPr>
    </w:p>
    <w:p w:rsidR="00DD3A5F" w:rsidRPr="003D2805" w:rsidRDefault="00C73BFE" w:rsidP="00C73BFE">
      <w:pPr>
        <w:rPr>
          <w:rFonts w:cs="Arial"/>
          <w:sz w:val="24"/>
          <w:szCs w:val="24"/>
        </w:rPr>
      </w:pPr>
      <w:r w:rsidRPr="003D2805">
        <w:rPr>
          <w:rFonts w:cs="Arial"/>
          <w:b/>
          <w:sz w:val="24"/>
          <w:szCs w:val="24"/>
        </w:rPr>
        <w:t>Affordable Housing Inspections</w:t>
      </w:r>
      <w:r w:rsidRPr="003D2805">
        <w:rPr>
          <w:rFonts w:cs="Arial"/>
          <w:sz w:val="24"/>
          <w:szCs w:val="24"/>
        </w:rPr>
        <w:tab/>
        <w:t>$</w:t>
      </w:r>
      <w:r w:rsidR="00BD75AD">
        <w:rPr>
          <w:rFonts w:cs="Arial"/>
          <w:sz w:val="24"/>
          <w:szCs w:val="24"/>
        </w:rPr>
        <w:t>10</w:t>
      </w:r>
      <w:r w:rsidRPr="003D2805">
        <w:rPr>
          <w:rFonts w:cs="Arial"/>
          <w:sz w:val="24"/>
          <w:szCs w:val="24"/>
        </w:rPr>
        <w:t>,000</w:t>
      </w:r>
      <w:r w:rsidRPr="003D2805">
        <w:rPr>
          <w:rFonts w:cs="Arial"/>
          <w:sz w:val="24"/>
          <w:szCs w:val="24"/>
        </w:rPr>
        <w:tab/>
      </w:r>
      <w:r w:rsidRPr="003D2805">
        <w:rPr>
          <w:rFonts w:cs="Arial"/>
          <w:sz w:val="24"/>
          <w:szCs w:val="24"/>
        </w:rPr>
        <w:tab/>
      </w:r>
      <w:r w:rsidRPr="003D2805">
        <w:rPr>
          <w:rFonts w:cs="Arial"/>
          <w:sz w:val="24"/>
          <w:szCs w:val="24"/>
        </w:rPr>
        <w:tab/>
        <w:t>HOME</w:t>
      </w:r>
    </w:p>
    <w:p w:rsidR="009E3390" w:rsidRPr="003D2805" w:rsidRDefault="009E3390" w:rsidP="00C73BFE">
      <w:pPr>
        <w:rPr>
          <w:rFonts w:cs="Arial"/>
          <w:sz w:val="24"/>
          <w:szCs w:val="24"/>
        </w:rPr>
      </w:pPr>
    </w:p>
    <w:p w:rsidR="00FD35CD" w:rsidRPr="003D2805" w:rsidRDefault="00AF30EB" w:rsidP="00C73BFE">
      <w:pPr>
        <w:rPr>
          <w:rFonts w:cs="Arial"/>
          <w:sz w:val="24"/>
          <w:szCs w:val="24"/>
        </w:rPr>
      </w:pPr>
      <w:r w:rsidRPr="003D2805">
        <w:rPr>
          <w:rFonts w:cs="Arial"/>
          <w:sz w:val="24"/>
          <w:szCs w:val="24"/>
        </w:rPr>
        <w:t xml:space="preserve">Columbus Metropolitan Housing Authority - </w:t>
      </w:r>
      <w:r w:rsidR="006724FD" w:rsidRPr="003D2805">
        <w:rPr>
          <w:rFonts w:cs="Arial"/>
          <w:sz w:val="24"/>
          <w:szCs w:val="24"/>
        </w:rPr>
        <w:t xml:space="preserve">HUD regulations require the </w:t>
      </w:r>
      <w:r w:rsidR="00FC411B" w:rsidRPr="003D2805">
        <w:rPr>
          <w:rFonts w:cs="Arial"/>
          <w:sz w:val="24"/>
          <w:szCs w:val="24"/>
        </w:rPr>
        <w:t>County</w:t>
      </w:r>
      <w:r w:rsidR="006724FD" w:rsidRPr="003D2805">
        <w:rPr>
          <w:rFonts w:cs="Arial"/>
          <w:sz w:val="24"/>
          <w:szCs w:val="24"/>
        </w:rPr>
        <w:t xml:space="preserve"> to periodically inspect the rental units in its loan portfolio (units that have been rehabilitated or constructed with </w:t>
      </w:r>
      <w:r w:rsidR="00FC411B" w:rsidRPr="003D2805">
        <w:rPr>
          <w:rFonts w:cs="Arial"/>
          <w:sz w:val="24"/>
          <w:szCs w:val="24"/>
        </w:rPr>
        <w:t>County</w:t>
      </w:r>
      <w:r w:rsidR="006724FD" w:rsidRPr="003D2805">
        <w:rPr>
          <w:rFonts w:cs="Arial"/>
          <w:sz w:val="24"/>
          <w:szCs w:val="24"/>
        </w:rPr>
        <w:t xml:space="preserve"> HOME dollars</w:t>
      </w:r>
      <w:r w:rsidR="0069379F" w:rsidRPr="003D2805">
        <w:rPr>
          <w:rFonts w:cs="Arial"/>
          <w:sz w:val="24"/>
          <w:szCs w:val="24"/>
        </w:rPr>
        <w:t>.) CMHA conducts the inspections on behalf of the County</w:t>
      </w:r>
      <w:r w:rsidR="00117E08" w:rsidRPr="003D2805">
        <w:rPr>
          <w:rFonts w:cs="Arial"/>
          <w:sz w:val="24"/>
          <w:szCs w:val="24"/>
        </w:rPr>
        <w:t>.</w:t>
      </w:r>
      <w:r w:rsidRPr="003D2805">
        <w:rPr>
          <w:rFonts w:cs="Arial"/>
          <w:sz w:val="24"/>
          <w:szCs w:val="24"/>
        </w:rPr>
        <w:t xml:space="preserve"> </w:t>
      </w:r>
      <w:r w:rsidR="00117E08" w:rsidRPr="003D2805">
        <w:rPr>
          <w:rFonts w:cs="Arial"/>
          <w:sz w:val="24"/>
          <w:szCs w:val="24"/>
        </w:rPr>
        <w:t xml:space="preserve"> </w:t>
      </w:r>
    </w:p>
    <w:p w:rsidR="00347806" w:rsidRPr="003D2805" w:rsidRDefault="00347806" w:rsidP="00C73BFE">
      <w:pPr>
        <w:rPr>
          <w:rFonts w:cs="Arial"/>
          <w:sz w:val="24"/>
          <w:szCs w:val="24"/>
        </w:rPr>
      </w:pPr>
    </w:p>
    <w:p w:rsidR="007E24CF" w:rsidRPr="003D2805" w:rsidRDefault="007E24CF" w:rsidP="007E24CF">
      <w:pPr>
        <w:rPr>
          <w:rFonts w:cs="Arial"/>
          <w:b/>
          <w:sz w:val="24"/>
          <w:szCs w:val="24"/>
        </w:rPr>
      </w:pPr>
      <w:r w:rsidRPr="003D2805">
        <w:rPr>
          <w:rFonts w:cs="Arial"/>
          <w:b/>
          <w:sz w:val="24"/>
          <w:szCs w:val="24"/>
        </w:rPr>
        <w:t>CDBG Total:</w:t>
      </w:r>
      <w:r w:rsidRPr="003D2805">
        <w:rPr>
          <w:rFonts w:cs="Arial"/>
          <w:b/>
          <w:sz w:val="24"/>
          <w:szCs w:val="24"/>
        </w:rPr>
        <w:tab/>
      </w:r>
      <w:r w:rsidRPr="003D2805">
        <w:rPr>
          <w:rFonts w:cs="Arial"/>
          <w:b/>
          <w:sz w:val="24"/>
          <w:szCs w:val="24"/>
        </w:rPr>
        <w:tab/>
      </w:r>
      <w:r w:rsidRPr="003D2805">
        <w:rPr>
          <w:rFonts w:cs="Arial"/>
          <w:b/>
          <w:sz w:val="24"/>
          <w:szCs w:val="24"/>
        </w:rPr>
        <w:tab/>
      </w:r>
      <w:r w:rsidRPr="003D2805">
        <w:rPr>
          <w:rFonts w:cs="Arial"/>
          <w:b/>
          <w:sz w:val="24"/>
          <w:szCs w:val="24"/>
        </w:rPr>
        <w:tab/>
      </w:r>
      <w:r w:rsidRPr="003D2805">
        <w:rPr>
          <w:rFonts w:cs="Arial"/>
          <w:b/>
          <w:sz w:val="24"/>
          <w:szCs w:val="24"/>
        </w:rPr>
        <w:tab/>
        <w:t>$</w:t>
      </w:r>
      <w:r w:rsidR="004C6E3A">
        <w:rPr>
          <w:rFonts w:cs="Arial"/>
          <w:b/>
          <w:sz w:val="24"/>
          <w:szCs w:val="24"/>
        </w:rPr>
        <w:t>4</w:t>
      </w:r>
      <w:r w:rsidR="00B52222">
        <w:rPr>
          <w:rFonts w:cs="Arial"/>
          <w:b/>
          <w:sz w:val="24"/>
          <w:szCs w:val="24"/>
        </w:rPr>
        <w:t>08,186</w:t>
      </w:r>
      <w:r w:rsidR="00802AD1" w:rsidRPr="003D2805">
        <w:rPr>
          <w:rFonts w:cs="Arial"/>
          <w:b/>
          <w:sz w:val="24"/>
          <w:szCs w:val="24"/>
        </w:rPr>
        <w:t>.00</w:t>
      </w:r>
    </w:p>
    <w:p w:rsidR="007E24CF" w:rsidRPr="003D2805" w:rsidRDefault="007E24CF" w:rsidP="007E24CF">
      <w:pPr>
        <w:rPr>
          <w:rFonts w:cs="Arial"/>
          <w:b/>
          <w:sz w:val="24"/>
          <w:szCs w:val="24"/>
          <w:u w:val="single"/>
        </w:rPr>
      </w:pPr>
      <w:r w:rsidRPr="003D2805">
        <w:rPr>
          <w:rFonts w:cs="Arial"/>
          <w:b/>
          <w:sz w:val="24"/>
          <w:szCs w:val="24"/>
        </w:rPr>
        <w:t>HOME Total:</w:t>
      </w:r>
      <w:r w:rsidRPr="003D2805">
        <w:rPr>
          <w:rFonts w:cs="Arial"/>
          <w:b/>
          <w:sz w:val="24"/>
          <w:szCs w:val="24"/>
        </w:rPr>
        <w:tab/>
      </w:r>
      <w:r w:rsidRPr="003D2805">
        <w:rPr>
          <w:rFonts w:cs="Arial"/>
          <w:b/>
          <w:sz w:val="24"/>
          <w:szCs w:val="24"/>
        </w:rPr>
        <w:tab/>
      </w:r>
      <w:r w:rsidRPr="003D2805">
        <w:rPr>
          <w:rFonts w:cs="Arial"/>
          <w:b/>
          <w:sz w:val="24"/>
          <w:szCs w:val="24"/>
        </w:rPr>
        <w:tab/>
      </w:r>
      <w:r w:rsidRPr="003D2805">
        <w:rPr>
          <w:rFonts w:cs="Arial"/>
          <w:b/>
          <w:sz w:val="24"/>
          <w:szCs w:val="24"/>
        </w:rPr>
        <w:tab/>
      </w:r>
      <w:r w:rsidRPr="003D2805">
        <w:rPr>
          <w:rFonts w:cs="Arial"/>
          <w:b/>
          <w:sz w:val="24"/>
          <w:szCs w:val="24"/>
        </w:rPr>
        <w:tab/>
      </w:r>
      <w:r w:rsidRPr="003D2805">
        <w:rPr>
          <w:rFonts w:cs="Arial"/>
          <w:b/>
          <w:sz w:val="24"/>
          <w:szCs w:val="24"/>
          <w:u w:val="single"/>
        </w:rPr>
        <w:t>$</w:t>
      </w:r>
      <w:r w:rsidR="009001ED">
        <w:rPr>
          <w:rFonts w:cs="Arial"/>
          <w:b/>
          <w:sz w:val="24"/>
          <w:szCs w:val="24"/>
          <w:u w:val="single"/>
        </w:rPr>
        <w:t>102,</w:t>
      </w:r>
      <w:r w:rsidR="00B52222">
        <w:rPr>
          <w:rFonts w:cs="Arial"/>
          <w:b/>
          <w:sz w:val="24"/>
          <w:szCs w:val="24"/>
          <w:u w:val="single"/>
        </w:rPr>
        <w:t>142</w:t>
      </w:r>
      <w:r w:rsidR="00802AD1" w:rsidRPr="003D2805">
        <w:rPr>
          <w:rFonts w:cs="Arial"/>
          <w:b/>
          <w:sz w:val="24"/>
          <w:szCs w:val="24"/>
          <w:u w:val="single"/>
        </w:rPr>
        <w:t>.00</w:t>
      </w:r>
    </w:p>
    <w:p w:rsidR="007E24CF" w:rsidRPr="003D2805" w:rsidRDefault="007E24CF" w:rsidP="007E24CF">
      <w:pPr>
        <w:rPr>
          <w:rFonts w:cs="Arial"/>
          <w:b/>
          <w:sz w:val="24"/>
          <w:szCs w:val="24"/>
        </w:rPr>
      </w:pPr>
      <w:r w:rsidRPr="003D2805">
        <w:rPr>
          <w:rFonts w:cs="Arial"/>
          <w:b/>
          <w:sz w:val="24"/>
          <w:szCs w:val="24"/>
        </w:rPr>
        <w:t>A</w:t>
      </w:r>
      <w:r w:rsidR="008A0C74" w:rsidRPr="003D2805">
        <w:rPr>
          <w:rFonts w:cs="Arial"/>
          <w:b/>
          <w:sz w:val="24"/>
          <w:szCs w:val="24"/>
        </w:rPr>
        <w:t>DMINISTRATION &amp; PLANNING</w:t>
      </w:r>
      <w:r w:rsidRPr="003D2805">
        <w:rPr>
          <w:rFonts w:cs="Arial"/>
          <w:b/>
          <w:sz w:val="24"/>
          <w:szCs w:val="24"/>
        </w:rPr>
        <w:t xml:space="preserve">: </w:t>
      </w:r>
      <w:r w:rsidRPr="003D2805">
        <w:rPr>
          <w:rFonts w:cs="Arial"/>
          <w:b/>
          <w:sz w:val="24"/>
          <w:szCs w:val="24"/>
        </w:rPr>
        <w:tab/>
        <w:t>$</w:t>
      </w:r>
      <w:r w:rsidR="00B52222">
        <w:rPr>
          <w:rFonts w:cs="Arial"/>
          <w:b/>
          <w:sz w:val="24"/>
          <w:szCs w:val="24"/>
        </w:rPr>
        <w:t>510,328</w:t>
      </w:r>
      <w:r w:rsidR="00802AD1" w:rsidRPr="003D2805">
        <w:rPr>
          <w:rFonts w:cs="Arial"/>
          <w:b/>
          <w:sz w:val="24"/>
          <w:szCs w:val="24"/>
        </w:rPr>
        <w:t>.00</w:t>
      </w:r>
      <w:r w:rsidRPr="003D2805">
        <w:rPr>
          <w:rFonts w:cs="Arial"/>
          <w:b/>
          <w:sz w:val="24"/>
          <w:szCs w:val="24"/>
        </w:rPr>
        <w:t xml:space="preserve"> </w:t>
      </w:r>
    </w:p>
    <w:p w:rsidR="0076118E" w:rsidRDefault="0076118E" w:rsidP="00873752">
      <w:pPr>
        <w:tabs>
          <w:tab w:val="left" w:pos="1087"/>
          <w:tab w:val="right" w:pos="8280"/>
          <w:tab w:val="right" w:pos="9450"/>
        </w:tabs>
        <w:spacing w:before="120"/>
        <w:ind w:left="720" w:hanging="720"/>
        <w:rPr>
          <w:rFonts w:cs="Arial"/>
          <w:snapToGrid w:val="0"/>
          <w:color w:val="000000"/>
          <w:sz w:val="24"/>
          <w:szCs w:val="24"/>
        </w:rPr>
      </w:pPr>
    </w:p>
    <w:p w:rsidR="00032FEB" w:rsidRDefault="00032FEB" w:rsidP="00D63F83">
      <w:pPr>
        <w:pStyle w:val="BodyText"/>
        <w:tabs>
          <w:tab w:val="left" w:pos="800"/>
        </w:tabs>
        <w:jc w:val="center"/>
        <w:rPr>
          <w:rFonts w:ascii="Times New Roman" w:hAnsi="Times New Roman"/>
          <w:b w:val="0"/>
          <w:szCs w:val="24"/>
        </w:rPr>
      </w:pPr>
    </w:p>
    <w:p w:rsidR="00032FEB" w:rsidRDefault="00032FEB" w:rsidP="00D63F83">
      <w:pPr>
        <w:pStyle w:val="BodyText"/>
        <w:tabs>
          <w:tab w:val="left" w:pos="800"/>
        </w:tabs>
        <w:jc w:val="center"/>
        <w:rPr>
          <w:rFonts w:ascii="Times New Roman" w:hAnsi="Times New Roman"/>
          <w:b w:val="0"/>
          <w:szCs w:val="24"/>
        </w:rPr>
      </w:pPr>
    </w:p>
    <w:p w:rsidR="00032FEB" w:rsidRDefault="00032FEB" w:rsidP="00D63F83">
      <w:pPr>
        <w:pStyle w:val="BodyText"/>
        <w:tabs>
          <w:tab w:val="left" w:pos="800"/>
        </w:tabs>
        <w:jc w:val="center"/>
        <w:rPr>
          <w:rFonts w:ascii="Times New Roman" w:hAnsi="Times New Roman"/>
          <w:b w:val="0"/>
          <w:szCs w:val="24"/>
        </w:rPr>
      </w:pPr>
    </w:p>
    <w:p w:rsidR="00032FEB" w:rsidRDefault="00032FEB" w:rsidP="00D63F83">
      <w:pPr>
        <w:pStyle w:val="BodyText"/>
        <w:tabs>
          <w:tab w:val="left" w:pos="800"/>
        </w:tabs>
        <w:jc w:val="center"/>
        <w:rPr>
          <w:rFonts w:ascii="Times New Roman" w:hAnsi="Times New Roman"/>
          <w:b w:val="0"/>
          <w:szCs w:val="24"/>
        </w:rPr>
      </w:pPr>
    </w:p>
    <w:p w:rsidR="00032FEB" w:rsidRDefault="00032FEB" w:rsidP="00D63F83">
      <w:pPr>
        <w:pStyle w:val="BodyText"/>
        <w:tabs>
          <w:tab w:val="left" w:pos="800"/>
        </w:tabs>
        <w:jc w:val="center"/>
        <w:rPr>
          <w:rFonts w:ascii="Times New Roman" w:hAnsi="Times New Roman"/>
          <w:b w:val="0"/>
          <w:szCs w:val="24"/>
        </w:rPr>
      </w:pPr>
    </w:p>
    <w:p w:rsidR="00032FEB" w:rsidRDefault="00032FEB" w:rsidP="00D63F83">
      <w:pPr>
        <w:pStyle w:val="BodyText"/>
        <w:tabs>
          <w:tab w:val="left" w:pos="800"/>
        </w:tabs>
        <w:jc w:val="center"/>
        <w:rPr>
          <w:rFonts w:ascii="Times New Roman" w:hAnsi="Times New Roman"/>
          <w:b w:val="0"/>
          <w:szCs w:val="24"/>
        </w:rPr>
      </w:pPr>
    </w:p>
    <w:p w:rsidR="00032FEB" w:rsidRDefault="00032FEB" w:rsidP="00D63F83">
      <w:pPr>
        <w:pStyle w:val="BodyText"/>
        <w:tabs>
          <w:tab w:val="left" w:pos="800"/>
        </w:tabs>
        <w:jc w:val="center"/>
        <w:rPr>
          <w:rFonts w:ascii="Times New Roman" w:hAnsi="Times New Roman"/>
          <w:b w:val="0"/>
          <w:szCs w:val="24"/>
        </w:rPr>
      </w:pPr>
    </w:p>
    <w:p w:rsidR="00D63F83" w:rsidRPr="00716938" w:rsidRDefault="00BD75AD" w:rsidP="00D63F83">
      <w:pPr>
        <w:pStyle w:val="BodyText"/>
        <w:tabs>
          <w:tab w:val="left" w:pos="800"/>
        </w:tabs>
        <w:jc w:val="center"/>
        <w:rPr>
          <w:rFonts w:ascii="Times New Roman" w:hAnsi="Times New Roman"/>
          <w:b w:val="0"/>
          <w:szCs w:val="24"/>
        </w:rPr>
      </w:pPr>
      <w:r>
        <w:rPr>
          <w:rFonts w:ascii="Times New Roman" w:hAnsi="Times New Roman"/>
          <w:b w:val="0"/>
          <w:szCs w:val="24"/>
        </w:rPr>
        <w:lastRenderedPageBreak/>
        <w:t>P</w:t>
      </w:r>
      <w:r w:rsidR="00D63F83" w:rsidRPr="00716938">
        <w:rPr>
          <w:rFonts w:ascii="Times New Roman" w:hAnsi="Times New Roman"/>
          <w:b w:val="0"/>
          <w:szCs w:val="24"/>
        </w:rPr>
        <w:t>UBLIC NOTICE - FRANKLIN COUNTY, OHIO</w:t>
      </w:r>
    </w:p>
    <w:p w:rsidR="00D63F83" w:rsidRPr="00716938" w:rsidRDefault="00133644" w:rsidP="00D63F83">
      <w:pPr>
        <w:pStyle w:val="BodyText"/>
        <w:tabs>
          <w:tab w:val="left" w:pos="800"/>
        </w:tabs>
        <w:jc w:val="center"/>
        <w:rPr>
          <w:rFonts w:ascii="Times New Roman" w:hAnsi="Times New Roman"/>
          <w:b w:val="0"/>
          <w:szCs w:val="24"/>
        </w:rPr>
      </w:pPr>
      <w:r>
        <w:rPr>
          <w:rFonts w:ascii="Times New Roman" w:hAnsi="Times New Roman"/>
          <w:b w:val="0"/>
          <w:szCs w:val="24"/>
        </w:rPr>
        <w:t>2021</w:t>
      </w:r>
      <w:r w:rsidR="00D63F83" w:rsidRPr="00716938">
        <w:rPr>
          <w:rFonts w:ascii="Times New Roman" w:hAnsi="Times New Roman"/>
          <w:b w:val="0"/>
          <w:szCs w:val="24"/>
        </w:rPr>
        <w:t xml:space="preserve"> ACTION PLAN FOR HOUSING &amp; URBAN DEVELOPMENT FUNDS</w:t>
      </w:r>
    </w:p>
    <w:p w:rsidR="00D63F83" w:rsidRPr="00716938" w:rsidRDefault="00D63F83" w:rsidP="00D63F83">
      <w:pPr>
        <w:pStyle w:val="BodyText"/>
        <w:tabs>
          <w:tab w:val="left" w:pos="800"/>
        </w:tabs>
        <w:rPr>
          <w:rFonts w:ascii="Times New Roman" w:hAnsi="Times New Roman"/>
          <w:b w:val="0"/>
          <w:szCs w:val="24"/>
        </w:rPr>
      </w:pPr>
    </w:p>
    <w:p w:rsidR="00D63F83" w:rsidRPr="00716938" w:rsidRDefault="00D63F83" w:rsidP="00D63F83">
      <w:pPr>
        <w:tabs>
          <w:tab w:val="left" w:pos="1087"/>
          <w:tab w:val="right" w:pos="8280"/>
          <w:tab w:val="right" w:pos="9450"/>
        </w:tabs>
        <w:spacing w:before="120"/>
        <w:ind w:left="720" w:hanging="720"/>
        <w:rPr>
          <w:rFonts w:cs="Arial"/>
          <w:snapToGrid w:val="0"/>
          <w:color w:val="000000"/>
          <w:sz w:val="24"/>
          <w:szCs w:val="24"/>
        </w:rPr>
      </w:pPr>
      <w:r w:rsidRPr="00716938">
        <w:rPr>
          <w:rFonts w:cs="Arial"/>
          <w:snapToGrid w:val="0"/>
          <w:color w:val="000000"/>
          <w:sz w:val="24"/>
          <w:szCs w:val="24"/>
        </w:rPr>
        <w:t xml:space="preserve">I.  </w:t>
      </w:r>
      <w:r w:rsidRPr="00716938">
        <w:rPr>
          <w:rFonts w:cs="Arial"/>
          <w:snapToGrid w:val="0"/>
          <w:color w:val="000000"/>
          <w:sz w:val="24"/>
          <w:szCs w:val="24"/>
        </w:rPr>
        <w:tab/>
      </w:r>
      <w:r w:rsidRPr="00716938">
        <w:rPr>
          <w:rFonts w:cs="Arial"/>
          <w:b/>
          <w:snapToGrid w:val="0"/>
          <w:color w:val="000000"/>
          <w:sz w:val="24"/>
          <w:szCs w:val="24"/>
          <w:u w:val="single"/>
        </w:rPr>
        <w:t xml:space="preserve">CDBG </w:t>
      </w:r>
      <w:r w:rsidR="00133644">
        <w:rPr>
          <w:rFonts w:cs="Arial"/>
          <w:b/>
          <w:snapToGrid w:val="0"/>
          <w:color w:val="000000"/>
          <w:sz w:val="24"/>
          <w:szCs w:val="24"/>
          <w:u w:val="single"/>
        </w:rPr>
        <w:t>2021</w:t>
      </w:r>
      <w:r w:rsidRPr="00716938">
        <w:rPr>
          <w:rFonts w:cs="Arial"/>
          <w:b/>
          <w:snapToGrid w:val="0"/>
          <w:color w:val="000000"/>
          <w:sz w:val="24"/>
          <w:szCs w:val="24"/>
          <w:u w:val="single"/>
        </w:rPr>
        <w:t xml:space="preserve"> Proposed Program Cost Summary</w:t>
      </w:r>
      <w:r w:rsidRPr="00716938">
        <w:rPr>
          <w:rFonts w:cs="Arial"/>
          <w:snapToGrid w:val="0"/>
          <w:color w:val="000000"/>
          <w:sz w:val="24"/>
          <w:szCs w:val="24"/>
        </w:rPr>
        <w:tab/>
      </w:r>
      <w:r w:rsidRPr="00716938">
        <w:rPr>
          <w:rFonts w:cs="Arial"/>
          <w:snapToGrid w:val="0"/>
          <w:color w:val="000000"/>
          <w:sz w:val="24"/>
          <w:szCs w:val="24"/>
        </w:rPr>
        <w:tab/>
      </w:r>
    </w:p>
    <w:p w:rsidR="00D63F83" w:rsidRPr="00716938" w:rsidRDefault="00D63F83" w:rsidP="00D63F83">
      <w:pPr>
        <w:tabs>
          <w:tab w:val="left" w:pos="1087"/>
          <w:tab w:val="right" w:pos="8280"/>
          <w:tab w:val="right" w:pos="9450"/>
        </w:tabs>
        <w:spacing w:before="120"/>
        <w:rPr>
          <w:rFonts w:cs="Arial"/>
          <w:snapToGrid w:val="0"/>
          <w:color w:val="000000"/>
          <w:sz w:val="24"/>
          <w:szCs w:val="24"/>
          <w:u w:val="single"/>
        </w:rPr>
      </w:pPr>
      <w:r w:rsidRPr="00716938">
        <w:rPr>
          <w:rFonts w:cs="Arial"/>
          <w:snapToGrid w:val="0"/>
          <w:color w:val="000000"/>
          <w:sz w:val="24"/>
          <w:szCs w:val="24"/>
          <w:u w:val="single"/>
        </w:rPr>
        <w:t xml:space="preserve">Housing Stabilization and Improvement Program                                   </w:t>
      </w:r>
      <w:r w:rsidR="00B82408">
        <w:rPr>
          <w:rFonts w:cs="Arial"/>
          <w:snapToGrid w:val="0"/>
          <w:color w:val="000000"/>
          <w:sz w:val="24"/>
          <w:szCs w:val="24"/>
          <w:u w:val="single"/>
        </w:rPr>
        <w:t xml:space="preserve"> </w:t>
      </w:r>
      <w:r w:rsidRPr="00716938">
        <w:rPr>
          <w:rFonts w:cs="Arial"/>
          <w:snapToGrid w:val="0"/>
          <w:color w:val="000000"/>
          <w:sz w:val="24"/>
          <w:szCs w:val="24"/>
          <w:u w:val="single"/>
        </w:rPr>
        <w:t xml:space="preserve">      </w:t>
      </w:r>
      <w:r w:rsidR="00BD75AD">
        <w:rPr>
          <w:rFonts w:cs="Arial"/>
          <w:snapToGrid w:val="0"/>
          <w:color w:val="000000"/>
          <w:sz w:val="24"/>
          <w:szCs w:val="24"/>
          <w:u w:val="single"/>
        </w:rPr>
        <w:t xml:space="preserve">  </w:t>
      </w:r>
      <w:r w:rsidR="001453F6">
        <w:rPr>
          <w:rFonts w:cs="Arial"/>
          <w:snapToGrid w:val="0"/>
          <w:color w:val="000000"/>
          <w:sz w:val="24"/>
          <w:szCs w:val="24"/>
          <w:u w:val="single"/>
        </w:rPr>
        <w:t>$</w:t>
      </w:r>
      <w:r w:rsidR="00BD75AD">
        <w:rPr>
          <w:rFonts w:cs="Arial"/>
          <w:snapToGrid w:val="0"/>
          <w:color w:val="000000"/>
          <w:sz w:val="24"/>
          <w:szCs w:val="24"/>
          <w:u w:val="single"/>
        </w:rPr>
        <w:t>1,</w:t>
      </w:r>
      <w:r w:rsidR="00B71537">
        <w:rPr>
          <w:rFonts w:cs="Arial"/>
          <w:snapToGrid w:val="0"/>
          <w:color w:val="000000"/>
          <w:sz w:val="24"/>
          <w:szCs w:val="24"/>
          <w:u w:val="single"/>
        </w:rPr>
        <w:t>0</w:t>
      </w:r>
      <w:r w:rsidR="00BD75AD">
        <w:rPr>
          <w:rFonts w:cs="Arial"/>
          <w:snapToGrid w:val="0"/>
          <w:color w:val="000000"/>
          <w:sz w:val="24"/>
          <w:szCs w:val="24"/>
          <w:u w:val="single"/>
        </w:rPr>
        <w:t>25,000</w:t>
      </w:r>
    </w:p>
    <w:p w:rsidR="00D63F83" w:rsidRPr="00716938" w:rsidRDefault="00D63F83" w:rsidP="00D63F83">
      <w:pPr>
        <w:tabs>
          <w:tab w:val="left" w:pos="1087"/>
          <w:tab w:val="right" w:pos="8280"/>
          <w:tab w:val="right" w:pos="9450"/>
        </w:tabs>
        <w:ind w:right="-450"/>
        <w:rPr>
          <w:rFonts w:cs="Arial"/>
          <w:snapToGrid w:val="0"/>
          <w:color w:val="000000"/>
          <w:sz w:val="24"/>
          <w:szCs w:val="24"/>
        </w:rPr>
      </w:pPr>
      <w:r w:rsidRPr="00716938">
        <w:rPr>
          <w:rFonts w:cs="Arial"/>
          <w:snapToGrid w:val="0"/>
          <w:color w:val="000000"/>
          <w:sz w:val="24"/>
          <w:szCs w:val="24"/>
        </w:rPr>
        <w:t>HS</w:t>
      </w:r>
      <w:r w:rsidR="00CB2CEE">
        <w:rPr>
          <w:rFonts w:cs="Arial"/>
          <w:snapToGrid w:val="0"/>
          <w:color w:val="000000"/>
          <w:sz w:val="24"/>
          <w:szCs w:val="24"/>
        </w:rPr>
        <w:t>2</w:t>
      </w:r>
      <w:r w:rsidR="00D04BA7">
        <w:rPr>
          <w:rFonts w:cs="Arial"/>
          <w:snapToGrid w:val="0"/>
          <w:color w:val="000000"/>
          <w:sz w:val="24"/>
          <w:szCs w:val="24"/>
        </w:rPr>
        <w:t>1</w:t>
      </w:r>
      <w:r w:rsidRPr="00716938">
        <w:rPr>
          <w:rFonts w:cs="Arial"/>
          <w:snapToGrid w:val="0"/>
          <w:color w:val="000000"/>
          <w:sz w:val="24"/>
          <w:szCs w:val="24"/>
        </w:rPr>
        <w:t>a</w:t>
      </w:r>
      <w:r w:rsidRPr="00716938">
        <w:rPr>
          <w:rFonts w:cs="Arial"/>
          <w:snapToGrid w:val="0"/>
          <w:color w:val="000000"/>
          <w:sz w:val="24"/>
          <w:szCs w:val="24"/>
        </w:rPr>
        <w:tab/>
        <w:t xml:space="preserve">Home Rehabilitation – Urgent Repair Grants </w:t>
      </w:r>
      <w:r w:rsidRPr="00716938">
        <w:rPr>
          <w:rFonts w:cs="Arial"/>
          <w:snapToGrid w:val="0"/>
          <w:color w:val="000000"/>
          <w:sz w:val="24"/>
          <w:szCs w:val="24"/>
        </w:rPr>
        <w:tab/>
      </w:r>
      <w:r w:rsidR="00175B85">
        <w:rPr>
          <w:rFonts w:cs="Arial"/>
          <w:snapToGrid w:val="0"/>
          <w:color w:val="000000"/>
          <w:sz w:val="24"/>
          <w:szCs w:val="24"/>
        </w:rPr>
        <w:t xml:space="preserve"> </w:t>
      </w:r>
      <w:r w:rsidR="00175B85">
        <w:rPr>
          <w:rFonts w:cs="Arial"/>
          <w:snapToGrid w:val="0"/>
          <w:color w:val="000000"/>
          <w:sz w:val="24"/>
          <w:szCs w:val="24"/>
        </w:rPr>
        <w:tab/>
      </w:r>
      <w:r w:rsidR="00B71537">
        <w:rPr>
          <w:rFonts w:cs="Arial"/>
          <w:snapToGrid w:val="0"/>
          <w:color w:val="000000"/>
          <w:sz w:val="24"/>
          <w:szCs w:val="24"/>
        </w:rPr>
        <w:t>9</w:t>
      </w:r>
      <w:r w:rsidR="00BD75AD">
        <w:rPr>
          <w:rFonts w:cs="Arial"/>
          <w:snapToGrid w:val="0"/>
          <w:color w:val="000000"/>
          <w:sz w:val="24"/>
          <w:szCs w:val="24"/>
        </w:rPr>
        <w:t>25,000</w:t>
      </w:r>
      <w:r w:rsidRPr="00716938">
        <w:rPr>
          <w:rFonts w:cs="Arial"/>
          <w:snapToGrid w:val="0"/>
          <w:color w:val="000000"/>
          <w:sz w:val="24"/>
          <w:szCs w:val="24"/>
        </w:rPr>
        <w:t xml:space="preserve"> </w:t>
      </w:r>
    </w:p>
    <w:p w:rsidR="00D63F83" w:rsidRDefault="00D63F83" w:rsidP="00D63F83">
      <w:pPr>
        <w:tabs>
          <w:tab w:val="left" w:pos="1087"/>
          <w:tab w:val="right" w:pos="8280"/>
          <w:tab w:val="right" w:pos="9450"/>
        </w:tabs>
        <w:ind w:right="-450"/>
        <w:rPr>
          <w:rFonts w:cs="Arial"/>
          <w:snapToGrid w:val="0"/>
          <w:color w:val="000000"/>
          <w:sz w:val="24"/>
          <w:szCs w:val="24"/>
        </w:rPr>
      </w:pPr>
      <w:r w:rsidRPr="00716938">
        <w:rPr>
          <w:rFonts w:cs="Arial"/>
          <w:snapToGrid w:val="0"/>
          <w:color w:val="000000"/>
          <w:sz w:val="24"/>
          <w:szCs w:val="24"/>
        </w:rPr>
        <w:t>HS</w:t>
      </w:r>
      <w:r w:rsidR="00CB2CEE">
        <w:rPr>
          <w:rFonts w:cs="Arial"/>
          <w:snapToGrid w:val="0"/>
          <w:color w:val="000000"/>
          <w:sz w:val="24"/>
          <w:szCs w:val="24"/>
        </w:rPr>
        <w:t>2</w:t>
      </w:r>
      <w:r w:rsidR="00D04BA7">
        <w:rPr>
          <w:rFonts w:cs="Arial"/>
          <w:snapToGrid w:val="0"/>
          <w:color w:val="000000"/>
          <w:sz w:val="24"/>
          <w:szCs w:val="24"/>
        </w:rPr>
        <w:t>1</w:t>
      </w:r>
      <w:r w:rsidRPr="00716938">
        <w:rPr>
          <w:rFonts w:cs="Arial"/>
          <w:snapToGrid w:val="0"/>
          <w:color w:val="000000"/>
          <w:sz w:val="24"/>
          <w:szCs w:val="24"/>
        </w:rPr>
        <w:t>b</w:t>
      </w:r>
      <w:r w:rsidRPr="00716938">
        <w:rPr>
          <w:rFonts w:cs="Arial"/>
          <w:snapToGrid w:val="0"/>
          <w:color w:val="000000"/>
          <w:sz w:val="24"/>
          <w:szCs w:val="24"/>
        </w:rPr>
        <w:tab/>
        <w:t xml:space="preserve">First-time Homebuyers </w:t>
      </w:r>
      <w:proofErr w:type="spellStart"/>
      <w:r w:rsidRPr="00716938">
        <w:rPr>
          <w:rFonts w:cs="Arial"/>
          <w:snapToGrid w:val="0"/>
          <w:color w:val="000000"/>
          <w:sz w:val="24"/>
          <w:szCs w:val="24"/>
        </w:rPr>
        <w:t>downpayment</w:t>
      </w:r>
      <w:proofErr w:type="spellEnd"/>
      <w:r w:rsidRPr="00716938">
        <w:rPr>
          <w:rFonts w:cs="Arial"/>
          <w:snapToGrid w:val="0"/>
          <w:color w:val="000000"/>
          <w:sz w:val="24"/>
          <w:szCs w:val="24"/>
        </w:rPr>
        <w:t>-assistance</w:t>
      </w:r>
      <w:r w:rsidRPr="00716938">
        <w:rPr>
          <w:rFonts w:cs="Arial"/>
          <w:snapToGrid w:val="0"/>
          <w:color w:val="000000"/>
          <w:sz w:val="24"/>
          <w:szCs w:val="24"/>
        </w:rPr>
        <w:tab/>
      </w:r>
      <w:r w:rsidRPr="00716938">
        <w:rPr>
          <w:rFonts w:cs="Arial"/>
          <w:snapToGrid w:val="0"/>
          <w:color w:val="000000"/>
          <w:sz w:val="24"/>
          <w:szCs w:val="24"/>
        </w:rPr>
        <w:tab/>
        <w:t>100,000</w:t>
      </w:r>
    </w:p>
    <w:p w:rsidR="00D63F83" w:rsidRPr="00716938" w:rsidRDefault="00D63F83" w:rsidP="00D63F83">
      <w:pPr>
        <w:pStyle w:val="Heading2"/>
        <w:tabs>
          <w:tab w:val="right" w:pos="9450"/>
        </w:tabs>
        <w:spacing w:before="120"/>
        <w:ind w:left="14" w:right="-360"/>
        <w:rPr>
          <w:rFonts w:cs="Arial"/>
          <w:b w:val="0"/>
          <w:i w:val="0"/>
          <w:sz w:val="24"/>
          <w:szCs w:val="24"/>
          <w:u w:val="single"/>
        </w:rPr>
      </w:pPr>
      <w:r w:rsidRPr="00716938">
        <w:rPr>
          <w:rFonts w:cs="Arial"/>
          <w:b w:val="0"/>
          <w:i w:val="0"/>
          <w:sz w:val="24"/>
          <w:szCs w:val="24"/>
          <w:u w:val="single"/>
        </w:rPr>
        <w:t>Economic Development Program</w:t>
      </w:r>
      <w:r w:rsidRPr="00716938">
        <w:rPr>
          <w:rFonts w:cs="Arial"/>
          <w:b w:val="0"/>
          <w:i w:val="0"/>
          <w:sz w:val="24"/>
          <w:szCs w:val="24"/>
          <w:u w:val="single"/>
        </w:rPr>
        <w:tab/>
        <w:t>$</w:t>
      </w:r>
      <w:r w:rsidR="00247266">
        <w:rPr>
          <w:rFonts w:cs="Arial"/>
          <w:b w:val="0"/>
          <w:i w:val="0"/>
          <w:sz w:val="24"/>
          <w:szCs w:val="24"/>
          <w:u w:val="single"/>
        </w:rPr>
        <w:t>3</w:t>
      </w:r>
      <w:r w:rsidR="008B15ED">
        <w:rPr>
          <w:rFonts w:cs="Arial"/>
          <w:b w:val="0"/>
          <w:i w:val="0"/>
          <w:sz w:val="24"/>
          <w:szCs w:val="24"/>
          <w:u w:val="single"/>
        </w:rPr>
        <w:t>0</w:t>
      </w:r>
      <w:r w:rsidRPr="00716938">
        <w:rPr>
          <w:rFonts w:cs="Arial"/>
          <w:b w:val="0"/>
          <w:i w:val="0"/>
          <w:sz w:val="24"/>
          <w:szCs w:val="24"/>
          <w:u w:val="single"/>
        </w:rPr>
        <w:t xml:space="preserve">5,000 </w:t>
      </w:r>
    </w:p>
    <w:p w:rsidR="00D63F83" w:rsidRPr="00716938" w:rsidRDefault="00D63F83" w:rsidP="00D63F83">
      <w:pPr>
        <w:tabs>
          <w:tab w:val="left" w:pos="1087"/>
          <w:tab w:val="right" w:pos="9450"/>
        </w:tabs>
        <w:ind w:right="-360"/>
        <w:rPr>
          <w:rFonts w:cs="Arial"/>
          <w:snapToGrid w:val="0"/>
          <w:sz w:val="24"/>
          <w:szCs w:val="24"/>
        </w:rPr>
      </w:pPr>
      <w:r w:rsidRPr="00716938">
        <w:rPr>
          <w:rFonts w:cs="Arial"/>
          <w:snapToGrid w:val="0"/>
          <w:color w:val="000000"/>
          <w:sz w:val="24"/>
          <w:szCs w:val="24"/>
        </w:rPr>
        <w:t>ED</w:t>
      </w:r>
      <w:r w:rsidR="00CB2CEE">
        <w:rPr>
          <w:rFonts w:cs="Arial"/>
          <w:snapToGrid w:val="0"/>
          <w:color w:val="000000"/>
          <w:sz w:val="24"/>
          <w:szCs w:val="24"/>
        </w:rPr>
        <w:t>2</w:t>
      </w:r>
      <w:r w:rsidR="00D04BA7">
        <w:rPr>
          <w:rFonts w:cs="Arial"/>
          <w:snapToGrid w:val="0"/>
          <w:color w:val="000000"/>
          <w:sz w:val="24"/>
          <w:szCs w:val="24"/>
        </w:rPr>
        <w:t>1</w:t>
      </w:r>
      <w:r w:rsidRPr="00716938">
        <w:rPr>
          <w:rFonts w:cs="Arial"/>
          <w:snapToGrid w:val="0"/>
          <w:color w:val="000000"/>
          <w:sz w:val="24"/>
          <w:szCs w:val="24"/>
        </w:rPr>
        <w:t>a</w:t>
      </w:r>
      <w:r w:rsidRPr="00716938">
        <w:rPr>
          <w:rFonts w:cs="Arial"/>
          <w:snapToGrid w:val="0"/>
          <w:color w:val="000000"/>
          <w:sz w:val="24"/>
          <w:szCs w:val="24"/>
        </w:rPr>
        <w:tab/>
        <w:t>Microenterprise Loan Program</w:t>
      </w:r>
      <w:r w:rsidRPr="00716938">
        <w:rPr>
          <w:rFonts w:cs="Arial"/>
          <w:snapToGrid w:val="0"/>
          <w:color w:val="000000"/>
          <w:sz w:val="24"/>
          <w:szCs w:val="24"/>
        </w:rPr>
        <w:tab/>
        <w:t xml:space="preserve"> </w:t>
      </w:r>
      <w:r w:rsidR="00247266">
        <w:rPr>
          <w:rFonts w:cs="Arial"/>
          <w:snapToGrid w:val="0"/>
          <w:color w:val="000000"/>
          <w:sz w:val="24"/>
          <w:szCs w:val="24"/>
        </w:rPr>
        <w:t>1</w:t>
      </w:r>
      <w:r w:rsidRPr="00716938">
        <w:rPr>
          <w:rFonts w:cs="Arial"/>
          <w:snapToGrid w:val="0"/>
          <w:sz w:val="24"/>
          <w:szCs w:val="24"/>
        </w:rPr>
        <w:t>75,000</w:t>
      </w:r>
    </w:p>
    <w:p w:rsidR="00D63F83" w:rsidRDefault="00D63F83" w:rsidP="00D63F83">
      <w:pPr>
        <w:tabs>
          <w:tab w:val="left" w:pos="1087"/>
          <w:tab w:val="right" w:pos="9450"/>
        </w:tabs>
        <w:ind w:right="-360"/>
        <w:rPr>
          <w:rFonts w:cs="Arial"/>
          <w:snapToGrid w:val="0"/>
          <w:color w:val="000000"/>
          <w:sz w:val="24"/>
          <w:szCs w:val="24"/>
        </w:rPr>
      </w:pPr>
      <w:r w:rsidRPr="00716938">
        <w:rPr>
          <w:rFonts w:cs="Arial"/>
          <w:snapToGrid w:val="0"/>
          <w:color w:val="000000"/>
          <w:sz w:val="24"/>
          <w:szCs w:val="24"/>
        </w:rPr>
        <w:t>ED</w:t>
      </w:r>
      <w:r w:rsidR="00CB2CEE">
        <w:rPr>
          <w:rFonts w:cs="Arial"/>
          <w:snapToGrid w:val="0"/>
          <w:color w:val="000000"/>
          <w:sz w:val="24"/>
          <w:szCs w:val="24"/>
        </w:rPr>
        <w:t>2</w:t>
      </w:r>
      <w:r w:rsidR="00D04BA7">
        <w:rPr>
          <w:rFonts w:cs="Arial"/>
          <w:snapToGrid w:val="0"/>
          <w:color w:val="000000"/>
          <w:sz w:val="24"/>
          <w:szCs w:val="24"/>
        </w:rPr>
        <w:t>1</w:t>
      </w:r>
      <w:r w:rsidRPr="00716938">
        <w:rPr>
          <w:rFonts w:cs="Arial"/>
          <w:snapToGrid w:val="0"/>
          <w:color w:val="000000"/>
          <w:sz w:val="24"/>
          <w:szCs w:val="24"/>
        </w:rPr>
        <w:t>b</w:t>
      </w:r>
      <w:r w:rsidRPr="00716938">
        <w:rPr>
          <w:rFonts w:cs="Arial"/>
          <w:snapToGrid w:val="0"/>
          <w:color w:val="000000"/>
          <w:sz w:val="24"/>
          <w:szCs w:val="24"/>
        </w:rPr>
        <w:tab/>
        <w:t>Food for Thought</w:t>
      </w:r>
      <w:r w:rsidR="00FB3E25">
        <w:rPr>
          <w:rFonts w:cs="Arial"/>
          <w:snapToGrid w:val="0"/>
          <w:color w:val="000000"/>
          <w:sz w:val="24"/>
          <w:szCs w:val="24"/>
        </w:rPr>
        <w:t xml:space="preserve"> </w:t>
      </w:r>
      <w:r w:rsidRPr="00716938">
        <w:rPr>
          <w:rFonts w:cs="Arial"/>
          <w:snapToGrid w:val="0"/>
          <w:color w:val="000000"/>
          <w:sz w:val="24"/>
          <w:szCs w:val="24"/>
        </w:rPr>
        <w:tab/>
        <w:t>50,000</w:t>
      </w:r>
    </w:p>
    <w:p w:rsidR="00FB3E25" w:rsidRDefault="008B15ED" w:rsidP="00D63F83">
      <w:pPr>
        <w:tabs>
          <w:tab w:val="left" w:pos="1087"/>
          <w:tab w:val="right" w:pos="9450"/>
        </w:tabs>
        <w:ind w:right="-360"/>
        <w:rPr>
          <w:rFonts w:cs="Arial"/>
          <w:snapToGrid w:val="0"/>
          <w:color w:val="000000"/>
          <w:sz w:val="24"/>
          <w:szCs w:val="24"/>
        </w:rPr>
      </w:pPr>
      <w:r>
        <w:rPr>
          <w:rFonts w:cs="Arial"/>
          <w:snapToGrid w:val="0"/>
          <w:color w:val="000000"/>
          <w:sz w:val="24"/>
          <w:szCs w:val="24"/>
        </w:rPr>
        <w:t>ED</w:t>
      </w:r>
      <w:r w:rsidR="00CB2CEE">
        <w:rPr>
          <w:rFonts w:cs="Arial"/>
          <w:snapToGrid w:val="0"/>
          <w:color w:val="000000"/>
          <w:sz w:val="24"/>
          <w:szCs w:val="24"/>
        </w:rPr>
        <w:t>2</w:t>
      </w:r>
      <w:r w:rsidR="00D04BA7">
        <w:rPr>
          <w:rFonts w:cs="Arial"/>
          <w:snapToGrid w:val="0"/>
          <w:color w:val="000000"/>
          <w:sz w:val="24"/>
          <w:szCs w:val="24"/>
        </w:rPr>
        <w:t>1</w:t>
      </w:r>
      <w:r w:rsidR="00CB2CEE">
        <w:rPr>
          <w:rFonts w:cs="Arial"/>
          <w:snapToGrid w:val="0"/>
          <w:color w:val="000000"/>
          <w:sz w:val="24"/>
          <w:szCs w:val="24"/>
        </w:rPr>
        <w:t>c</w:t>
      </w:r>
      <w:r>
        <w:rPr>
          <w:rFonts w:cs="Arial"/>
          <w:snapToGrid w:val="0"/>
          <w:color w:val="000000"/>
          <w:sz w:val="24"/>
          <w:szCs w:val="24"/>
        </w:rPr>
        <w:tab/>
        <w:t>Minority C</w:t>
      </w:r>
      <w:r w:rsidR="00FB3E25">
        <w:rPr>
          <w:rFonts w:cs="Arial"/>
          <w:snapToGrid w:val="0"/>
          <w:color w:val="000000"/>
          <w:sz w:val="24"/>
          <w:szCs w:val="24"/>
        </w:rPr>
        <w:t>ontractor</w:t>
      </w:r>
      <w:r>
        <w:rPr>
          <w:rFonts w:cs="Arial"/>
          <w:snapToGrid w:val="0"/>
          <w:color w:val="000000"/>
          <w:sz w:val="24"/>
          <w:szCs w:val="24"/>
        </w:rPr>
        <w:t xml:space="preserve"> Initiative P</w:t>
      </w:r>
      <w:r w:rsidR="00FB3E25">
        <w:rPr>
          <w:rFonts w:cs="Arial"/>
          <w:snapToGrid w:val="0"/>
          <w:color w:val="000000"/>
          <w:sz w:val="24"/>
          <w:szCs w:val="24"/>
        </w:rPr>
        <w:t>rogram</w:t>
      </w:r>
      <w:r w:rsidR="00FB3E25">
        <w:rPr>
          <w:rFonts w:cs="Arial"/>
          <w:snapToGrid w:val="0"/>
          <w:color w:val="000000"/>
          <w:sz w:val="24"/>
          <w:szCs w:val="24"/>
        </w:rPr>
        <w:tab/>
        <w:t>80,000</w:t>
      </w:r>
    </w:p>
    <w:p w:rsidR="00D63F83" w:rsidRPr="00716938" w:rsidRDefault="00D63F83" w:rsidP="00D63F83">
      <w:pPr>
        <w:pStyle w:val="Heading2"/>
        <w:tabs>
          <w:tab w:val="right" w:pos="9450"/>
        </w:tabs>
        <w:spacing w:before="120"/>
        <w:ind w:right="-360"/>
        <w:rPr>
          <w:rFonts w:cs="Arial"/>
          <w:b w:val="0"/>
          <w:i w:val="0"/>
          <w:sz w:val="24"/>
          <w:szCs w:val="24"/>
          <w:u w:val="single"/>
        </w:rPr>
      </w:pPr>
      <w:r w:rsidRPr="00716938">
        <w:rPr>
          <w:rFonts w:cs="Arial"/>
          <w:b w:val="0"/>
          <w:i w:val="0"/>
          <w:sz w:val="24"/>
          <w:szCs w:val="24"/>
          <w:u w:val="single"/>
        </w:rPr>
        <w:t>Public and Social Service Support Program</w:t>
      </w:r>
      <w:r w:rsidRPr="00716938">
        <w:rPr>
          <w:rFonts w:cs="Arial"/>
          <w:b w:val="0"/>
          <w:i w:val="0"/>
          <w:sz w:val="24"/>
          <w:szCs w:val="24"/>
          <w:u w:val="single"/>
        </w:rPr>
        <w:tab/>
        <w:t>$3</w:t>
      </w:r>
      <w:r w:rsidR="008A4BC2">
        <w:rPr>
          <w:rFonts w:cs="Arial"/>
          <w:b w:val="0"/>
          <w:i w:val="0"/>
          <w:sz w:val="24"/>
          <w:szCs w:val="24"/>
          <w:u w:val="single"/>
        </w:rPr>
        <w:t>95,560</w:t>
      </w:r>
      <w:r w:rsidRPr="00716938">
        <w:rPr>
          <w:rFonts w:cs="Arial"/>
          <w:b w:val="0"/>
          <w:i w:val="0"/>
          <w:sz w:val="24"/>
          <w:szCs w:val="24"/>
          <w:u w:val="single"/>
        </w:rPr>
        <w:t xml:space="preserve">  </w:t>
      </w:r>
    </w:p>
    <w:p w:rsidR="00D63F83" w:rsidRPr="00716938" w:rsidRDefault="00D63F83" w:rsidP="00D63F83">
      <w:pPr>
        <w:tabs>
          <w:tab w:val="left" w:pos="1087"/>
          <w:tab w:val="right" w:pos="9450"/>
        </w:tabs>
        <w:ind w:right="-360"/>
        <w:rPr>
          <w:rFonts w:cs="Arial"/>
          <w:snapToGrid w:val="0"/>
          <w:color w:val="000000"/>
          <w:sz w:val="24"/>
          <w:szCs w:val="24"/>
        </w:rPr>
      </w:pPr>
      <w:r w:rsidRPr="00716938">
        <w:rPr>
          <w:rFonts w:cs="Arial"/>
          <w:snapToGrid w:val="0"/>
          <w:color w:val="000000"/>
          <w:sz w:val="24"/>
          <w:szCs w:val="24"/>
        </w:rPr>
        <w:t>PS</w:t>
      </w:r>
      <w:r w:rsidR="00CB2CEE">
        <w:rPr>
          <w:rFonts w:cs="Arial"/>
          <w:snapToGrid w:val="0"/>
          <w:color w:val="000000"/>
          <w:sz w:val="24"/>
          <w:szCs w:val="24"/>
        </w:rPr>
        <w:t>2</w:t>
      </w:r>
      <w:r w:rsidR="00D04BA7">
        <w:rPr>
          <w:rFonts w:cs="Arial"/>
          <w:snapToGrid w:val="0"/>
          <w:color w:val="000000"/>
          <w:sz w:val="24"/>
          <w:szCs w:val="24"/>
        </w:rPr>
        <w:t>1</w:t>
      </w:r>
      <w:r w:rsidRPr="00716938">
        <w:rPr>
          <w:rFonts w:cs="Arial"/>
          <w:snapToGrid w:val="0"/>
          <w:color w:val="000000"/>
          <w:sz w:val="24"/>
          <w:szCs w:val="24"/>
        </w:rPr>
        <w:t>a</w:t>
      </w:r>
      <w:r w:rsidRPr="00716938">
        <w:rPr>
          <w:rFonts w:cs="Arial"/>
          <w:snapToGrid w:val="0"/>
          <w:color w:val="000000"/>
          <w:sz w:val="24"/>
          <w:szCs w:val="24"/>
        </w:rPr>
        <w:tab/>
        <w:t>Housing Retention Specialist</w:t>
      </w:r>
      <w:r w:rsidRPr="00716938">
        <w:rPr>
          <w:rFonts w:cs="Arial"/>
          <w:snapToGrid w:val="0"/>
          <w:color w:val="000000"/>
          <w:sz w:val="24"/>
          <w:szCs w:val="24"/>
        </w:rPr>
        <w:tab/>
        <w:t>60,000</w:t>
      </w:r>
    </w:p>
    <w:p w:rsidR="00D63F83" w:rsidRPr="00716938" w:rsidRDefault="00D63F83" w:rsidP="00D63F83">
      <w:pPr>
        <w:tabs>
          <w:tab w:val="left" w:pos="1087"/>
          <w:tab w:val="right" w:pos="9450"/>
        </w:tabs>
        <w:ind w:right="-360"/>
        <w:rPr>
          <w:rFonts w:cs="Arial"/>
          <w:snapToGrid w:val="0"/>
          <w:color w:val="000000"/>
          <w:sz w:val="24"/>
          <w:szCs w:val="24"/>
        </w:rPr>
      </w:pPr>
      <w:r w:rsidRPr="00716938">
        <w:rPr>
          <w:rFonts w:cs="Arial"/>
          <w:snapToGrid w:val="0"/>
          <w:color w:val="000000"/>
          <w:sz w:val="24"/>
          <w:szCs w:val="24"/>
        </w:rPr>
        <w:t>PS</w:t>
      </w:r>
      <w:r w:rsidR="00CB2CEE">
        <w:rPr>
          <w:rFonts w:cs="Arial"/>
          <w:snapToGrid w:val="0"/>
          <w:color w:val="000000"/>
          <w:sz w:val="24"/>
          <w:szCs w:val="24"/>
        </w:rPr>
        <w:t>2</w:t>
      </w:r>
      <w:r w:rsidR="00D04BA7">
        <w:rPr>
          <w:rFonts w:cs="Arial"/>
          <w:snapToGrid w:val="0"/>
          <w:color w:val="000000"/>
          <w:sz w:val="24"/>
          <w:szCs w:val="24"/>
        </w:rPr>
        <w:t>1</w:t>
      </w:r>
      <w:r w:rsidRPr="00716938">
        <w:rPr>
          <w:rFonts w:cs="Arial"/>
          <w:snapToGrid w:val="0"/>
          <w:color w:val="000000"/>
          <w:sz w:val="24"/>
          <w:szCs w:val="24"/>
        </w:rPr>
        <w:t>b</w:t>
      </w:r>
      <w:r w:rsidRPr="00716938">
        <w:rPr>
          <w:rFonts w:cs="Arial"/>
          <w:snapToGrid w:val="0"/>
          <w:color w:val="000000"/>
          <w:sz w:val="24"/>
          <w:szCs w:val="24"/>
        </w:rPr>
        <w:tab/>
        <w:t xml:space="preserve">Lifecare Alliance – Nutritional Program </w:t>
      </w:r>
      <w:r w:rsidRPr="00716938">
        <w:rPr>
          <w:rFonts w:cs="Arial"/>
          <w:snapToGrid w:val="0"/>
          <w:color w:val="000000"/>
          <w:sz w:val="24"/>
          <w:szCs w:val="24"/>
        </w:rPr>
        <w:tab/>
        <w:t>40,000</w:t>
      </w:r>
    </w:p>
    <w:p w:rsidR="00D63F83" w:rsidRPr="00716938" w:rsidRDefault="00D63F83" w:rsidP="00D63F83">
      <w:pPr>
        <w:tabs>
          <w:tab w:val="left" w:pos="1087"/>
          <w:tab w:val="right" w:pos="9450"/>
        </w:tabs>
        <w:ind w:right="-360"/>
        <w:rPr>
          <w:rFonts w:cs="Arial"/>
          <w:snapToGrid w:val="0"/>
          <w:color w:val="000000"/>
          <w:sz w:val="24"/>
          <w:szCs w:val="24"/>
        </w:rPr>
      </w:pPr>
      <w:r w:rsidRPr="00716938">
        <w:rPr>
          <w:rFonts w:cs="Arial"/>
          <w:snapToGrid w:val="0"/>
          <w:color w:val="000000"/>
          <w:sz w:val="24"/>
          <w:szCs w:val="24"/>
        </w:rPr>
        <w:t>PS</w:t>
      </w:r>
      <w:r w:rsidR="00CB2CEE">
        <w:rPr>
          <w:rFonts w:cs="Arial"/>
          <w:snapToGrid w:val="0"/>
          <w:color w:val="000000"/>
          <w:sz w:val="24"/>
          <w:szCs w:val="24"/>
        </w:rPr>
        <w:t>2</w:t>
      </w:r>
      <w:r w:rsidR="00D04BA7">
        <w:rPr>
          <w:rFonts w:cs="Arial"/>
          <w:snapToGrid w:val="0"/>
          <w:color w:val="000000"/>
          <w:sz w:val="24"/>
          <w:szCs w:val="24"/>
        </w:rPr>
        <w:t>1</w:t>
      </w:r>
      <w:r w:rsidRPr="00716938">
        <w:rPr>
          <w:rFonts w:cs="Arial"/>
          <w:snapToGrid w:val="0"/>
          <w:color w:val="000000"/>
          <w:sz w:val="24"/>
          <w:szCs w:val="24"/>
        </w:rPr>
        <w:t>c</w:t>
      </w:r>
      <w:r w:rsidRPr="00716938">
        <w:rPr>
          <w:rFonts w:cs="Arial"/>
          <w:snapToGrid w:val="0"/>
          <w:color w:val="000000"/>
          <w:sz w:val="24"/>
          <w:szCs w:val="24"/>
        </w:rPr>
        <w:tab/>
        <w:t>Rebuilding Together</w:t>
      </w:r>
      <w:r w:rsidRPr="00716938">
        <w:rPr>
          <w:rFonts w:cs="Arial"/>
          <w:snapToGrid w:val="0"/>
          <w:color w:val="000000"/>
          <w:sz w:val="24"/>
          <w:szCs w:val="24"/>
        </w:rPr>
        <w:tab/>
      </w:r>
      <w:r w:rsidR="008A4BC2">
        <w:rPr>
          <w:rFonts w:cs="Arial"/>
          <w:snapToGrid w:val="0"/>
          <w:color w:val="000000"/>
          <w:sz w:val="24"/>
          <w:szCs w:val="24"/>
        </w:rPr>
        <w:t>80,460</w:t>
      </w:r>
    </w:p>
    <w:p w:rsidR="00D63F83" w:rsidRPr="00716938" w:rsidRDefault="00D63F83" w:rsidP="00D63F83">
      <w:pPr>
        <w:tabs>
          <w:tab w:val="left" w:pos="1087"/>
          <w:tab w:val="right" w:pos="9450"/>
        </w:tabs>
        <w:ind w:right="-360"/>
        <w:rPr>
          <w:rFonts w:cs="Arial"/>
          <w:snapToGrid w:val="0"/>
          <w:color w:val="000000"/>
          <w:sz w:val="24"/>
          <w:szCs w:val="24"/>
        </w:rPr>
      </w:pPr>
      <w:r w:rsidRPr="00716938">
        <w:rPr>
          <w:rFonts w:cs="Arial"/>
          <w:snapToGrid w:val="0"/>
          <w:color w:val="000000"/>
          <w:sz w:val="24"/>
          <w:szCs w:val="24"/>
        </w:rPr>
        <w:t>PS</w:t>
      </w:r>
      <w:r w:rsidR="00CB2CEE">
        <w:rPr>
          <w:rFonts w:cs="Arial"/>
          <w:snapToGrid w:val="0"/>
          <w:color w:val="000000"/>
          <w:sz w:val="24"/>
          <w:szCs w:val="24"/>
        </w:rPr>
        <w:t>2</w:t>
      </w:r>
      <w:r w:rsidR="00D04BA7">
        <w:rPr>
          <w:rFonts w:cs="Arial"/>
          <w:snapToGrid w:val="0"/>
          <w:color w:val="000000"/>
          <w:sz w:val="24"/>
          <w:szCs w:val="24"/>
        </w:rPr>
        <w:t>1</w:t>
      </w:r>
      <w:r w:rsidRPr="00716938">
        <w:rPr>
          <w:rFonts w:cs="Arial"/>
          <w:snapToGrid w:val="0"/>
          <w:color w:val="000000"/>
          <w:sz w:val="24"/>
          <w:szCs w:val="24"/>
        </w:rPr>
        <w:t>d</w:t>
      </w:r>
      <w:r w:rsidRPr="00716938">
        <w:rPr>
          <w:rFonts w:cs="Arial"/>
          <w:snapToGrid w:val="0"/>
          <w:color w:val="000000"/>
          <w:sz w:val="24"/>
          <w:szCs w:val="24"/>
        </w:rPr>
        <w:tab/>
        <w:t>Housing Counseling – Homes on the Hill</w:t>
      </w:r>
      <w:r w:rsidRPr="00716938">
        <w:rPr>
          <w:rFonts w:cs="Arial"/>
          <w:snapToGrid w:val="0"/>
          <w:color w:val="000000"/>
          <w:sz w:val="24"/>
          <w:szCs w:val="24"/>
        </w:rPr>
        <w:tab/>
        <w:t>15,000</w:t>
      </w:r>
    </w:p>
    <w:p w:rsidR="00D63F83" w:rsidRPr="00716938" w:rsidRDefault="00D63F83" w:rsidP="00D63F83">
      <w:pPr>
        <w:tabs>
          <w:tab w:val="left" w:pos="1087"/>
          <w:tab w:val="right" w:pos="9450"/>
        </w:tabs>
        <w:ind w:right="-360"/>
        <w:rPr>
          <w:rFonts w:cs="Arial"/>
          <w:snapToGrid w:val="0"/>
          <w:color w:val="000000"/>
          <w:sz w:val="24"/>
          <w:szCs w:val="24"/>
        </w:rPr>
      </w:pPr>
      <w:r w:rsidRPr="00716938">
        <w:rPr>
          <w:rFonts w:cs="Arial"/>
          <w:snapToGrid w:val="0"/>
          <w:color w:val="000000"/>
          <w:sz w:val="24"/>
          <w:szCs w:val="24"/>
        </w:rPr>
        <w:t>PS</w:t>
      </w:r>
      <w:r w:rsidR="00CB2CEE">
        <w:rPr>
          <w:rFonts w:cs="Arial"/>
          <w:snapToGrid w:val="0"/>
          <w:color w:val="000000"/>
          <w:sz w:val="24"/>
          <w:szCs w:val="24"/>
        </w:rPr>
        <w:t>2</w:t>
      </w:r>
      <w:r w:rsidR="00D04BA7">
        <w:rPr>
          <w:rFonts w:cs="Arial"/>
          <w:snapToGrid w:val="0"/>
          <w:color w:val="000000"/>
          <w:sz w:val="24"/>
          <w:szCs w:val="24"/>
        </w:rPr>
        <w:t>1</w:t>
      </w:r>
      <w:r w:rsidRPr="00716938">
        <w:rPr>
          <w:rFonts w:cs="Arial"/>
          <w:snapToGrid w:val="0"/>
          <w:color w:val="000000"/>
          <w:sz w:val="24"/>
          <w:szCs w:val="24"/>
        </w:rPr>
        <w:t>e</w:t>
      </w:r>
      <w:r w:rsidRPr="00716938">
        <w:rPr>
          <w:rFonts w:cs="Arial"/>
          <w:snapToGrid w:val="0"/>
          <w:color w:val="000000"/>
          <w:sz w:val="24"/>
          <w:szCs w:val="24"/>
        </w:rPr>
        <w:tab/>
        <w:t>M.O.B.I.L.E</w:t>
      </w:r>
      <w:r w:rsidRPr="00716938">
        <w:rPr>
          <w:rFonts w:cs="Arial"/>
          <w:snapToGrid w:val="0"/>
          <w:color w:val="000000"/>
          <w:sz w:val="24"/>
          <w:szCs w:val="24"/>
        </w:rPr>
        <w:tab/>
        <w:t>25,000</w:t>
      </w:r>
    </w:p>
    <w:p w:rsidR="00D63F83" w:rsidRPr="00716938" w:rsidRDefault="00D63F83" w:rsidP="00D63F83">
      <w:pPr>
        <w:tabs>
          <w:tab w:val="left" w:pos="1087"/>
          <w:tab w:val="right" w:pos="9450"/>
        </w:tabs>
        <w:ind w:right="-360"/>
        <w:rPr>
          <w:rFonts w:cs="Arial"/>
          <w:snapToGrid w:val="0"/>
          <w:color w:val="000000"/>
          <w:sz w:val="24"/>
          <w:szCs w:val="24"/>
        </w:rPr>
      </w:pPr>
      <w:r w:rsidRPr="00716938">
        <w:rPr>
          <w:rFonts w:cs="Arial"/>
          <w:snapToGrid w:val="0"/>
          <w:color w:val="000000"/>
          <w:sz w:val="24"/>
          <w:szCs w:val="24"/>
        </w:rPr>
        <w:t>PS</w:t>
      </w:r>
      <w:r w:rsidR="00CB2CEE">
        <w:rPr>
          <w:rFonts w:cs="Arial"/>
          <w:snapToGrid w:val="0"/>
          <w:color w:val="000000"/>
          <w:sz w:val="24"/>
          <w:szCs w:val="24"/>
        </w:rPr>
        <w:t>2</w:t>
      </w:r>
      <w:r w:rsidR="00D04BA7">
        <w:rPr>
          <w:rFonts w:cs="Arial"/>
          <w:snapToGrid w:val="0"/>
          <w:color w:val="000000"/>
          <w:sz w:val="24"/>
          <w:szCs w:val="24"/>
        </w:rPr>
        <w:t>1</w:t>
      </w:r>
      <w:r w:rsidRPr="00716938">
        <w:rPr>
          <w:rFonts w:cs="Arial"/>
          <w:snapToGrid w:val="0"/>
          <w:color w:val="000000"/>
          <w:sz w:val="24"/>
          <w:szCs w:val="24"/>
        </w:rPr>
        <w:t>f</w:t>
      </w:r>
      <w:r w:rsidRPr="00716938">
        <w:rPr>
          <w:rFonts w:cs="Arial"/>
          <w:snapToGrid w:val="0"/>
          <w:color w:val="000000"/>
          <w:sz w:val="24"/>
          <w:szCs w:val="24"/>
        </w:rPr>
        <w:tab/>
        <w:t>Stepping off to College/Helping hands</w:t>
      </w:r>
      <w:r w:rsidRPr="00716938">
        <w:rPr>
          <w:rFonts w:cs="Arial"/>
          <w:snapToGrid w:val="0"/>
          <w:color w:val="000000"/>
          <w:sz w:val="24"/>
          <w:szCs w:val="24"/>
        </w:rPr>
        <w:tab/>
        <w:t>25,000</w:t>
      </w:r>
    </w:p>
    <w:p w:rsidR="00D63F83" w:rsidRPr="00716938" w:rsidRDefault="00D63F83" w:rsidP="00D63F83">
      <w:pPr>
        <w:tabs>
          <w:tab w:val="left" w:pos="1087"/>
          <w:tab w:val="right" w:pos="9450"/>
        </w:tabs>
        <w:ind w:right="-360"/>
        <w:rPr>
          <w:rFonts w:cs="Arial"/>
          <w:snapToGrid w:val="0"/>
          <w:color w:val="000000"/>
          <w:sz w:val="24"/>
          <w:szCs w:val="24"/>
        </w:rPr>
      </w:pPr>
      <w:r w:rsidRPr="00716938">
        <w:rPr>
          <w:rFonts w:cs="Arial"/>
          <w:snapToGrid w:val="0"/>
          <w:color w:val="000000"/>
          <w:sz w:val="24"/>
          <w:szCs w:val="24"/>
        </w:rPr>
        <w:t>PS</w:t>
      </w:r>
      <w:r w:rsidR="00CB2CEE">
        <w:rPr>
          <w:rFonts w:cs="Arial"/>
          <w:snapToGrid w:val="0"/>
          <w:color w:val="000000"/>
          <w:sz w:val="24"/>
          <w:szCs w:val="24"/>
        </w:rPr>
        <w:t>2</w:t>
      </w:r>
      <w:r w:rsidR="00D04BA7">
        <w:rPr>
          <w:rFonts w:cs="Arial"/>
          <w:snapToGrid w:val="0"/>
          <w:color w:val="000000"/>
          <w:sz w:val="24"/>
          <w:szCs w:val="24"/>
        </w:rPr>
        <w:t>1</w:t>
      </w:r>
      <w:r w:rsidRPr="00716938">
        <w:rPr>
          <w:rFonts w:cs="Arial"/>
          <w:snapToGrid w:val="0"/>
          <w:color w:val="000000"/>
          <w:sz w:val="24"/>
          <w:szCs w:val="24"/>
        </w:rPr>
        <w:t>g</w:t>
      </w:r>
      <w:r w:rsidRPr="00716938">
        <w:rPr>
          <w:rFonts w:cs="Arial"/>
          <w:snapToGrid w:val="0"/>
          <w:color w:val="000000"/>
          <w:sz w:val="24"/>
          <w:szCs w:val="24"/>
        </w:rPr>
        <w:tab/>
        <w:t>Children’s Hunger Alliance</w:t>
      </w:r>
      <w:r w:rsidRPr="00716938">
        <w:rPr>
          <w:rFonts w:cs="Arial"/>
          <w:snapToGrid w:val="0"/>
          <w:color w:val="000000"/>
          <w:sz w:val="24"/>
          <w:szCs w:val="24"/>
        </w:rPr>
        <w:tab/>
        <w:t>25,000</w:t>
      </w:r>
    </w:p>
    <w:p w:rsidR="00D63F83" w:rsidRDefault="00D63F83" w:rsidP="00D63F83">
      <w:pPr>
        <w:tabs>
          <w:tab w:val="left" w:pos="1087"/>
          <w:tab w:val="right" w:pos="9450"/>
        </w:tabs>
        <w:ind w:right="-360"/>
        <w:rPr>
          <w:rFonts w:cs="Arial"/>
          <w:snapToGrid w:val="0"/>
          <w:color w:val="000000"/>
          <w:sz w:val="24"/>
          <w:szCs w:val="24"/>
        </w:rPr>
      </w:pPr>
      <w:r w:rsidRPr="00716938">
        <w:rPr>
          <w:rFonts w:cs="Arial"/>
          <w:snapToGrid w:val="0"/>
          <w:color w:val="000000"/>
          <w:sz w:val="24"/>
          <w:szCs w:val="24"/>
        </w:rPr>
        <w:t>PS</w:t>
      </w:r>
      <w:r w:rsidR="00CB2CEE">
        <w:rPr>
          <w:rFonts w:cs="Arial"/>
          <w:snapToGrid w:val="0"/>
          <w:color w:val="000000"/>
          <w:sz w:val="24"/>
          <w:szCs w:val="24"/>
        </w:rPr>
        <w:t>2</w:t>
      </w:r>
      <w:r w:rsidR="00D04BA7">
        <w:rPr>
          <w:rFonts w:cs="Arial"/>
          <w:snapToGrid w:val="0"/>
          <w:color w:val="000000"/>
          <w:sz w:val="24"/>
          <w:szCs w:val="24"/>
        </w:rPr>
        <w:t>1</w:t>
      </w:r>
      <w:r w:rsidRPr="00716938">
        <w:rPr>
          <w:rFonts w:cs="Arial"/>
          <w:snapToGrid w:val="0"/>
          <w:color w:val="000000"/>
          <w:sz w:val="24"/>
          <w:szCs w:val="24"/>
        </w:rPr>
        <w:t>h</w:t>
      </w:r>
      <w:r w:rsidRPr="00716938">
        <w:rPr>
          <w:rFonts w:cs="Arial"/>
          <w:snapToGrid w:val="0"/>
          <w:color w:val="000000"/>
          <w:sz w:val="24"/>
          <w:szCs w:val="24"/>
        </w:rPr>
        <w:tab/>
        <w:t>Homelessness Outreach</w:t>
      </w:r>
      <w:r w:rsidRPr="00716938">
        <w:rPr>
          <w:rFonts w:cs="Arial"/>
          <w:snapToGrid w:val="0"/>
          <w:color w:val="000000"/>
          <w:sz w:val="24"/>
          <w:szCs w:val="24"/>
        </w:rPr>
        <w:tab/>
        <w:t>75,000</w:t>
      </w:r>
    </w:p>
    <w:p w:rsidR="00B82408" w:rsidRPr="00716938" w:rsidRDefault="00B82408" w:rsidP="00D63F83">
      <w:pPr>
        <w:tabs>
          <w:tab w:val="left" w:pos="1087"/>
          <w:tab w:val="right" w:pos="9450"/>
        </w:tabs>
        <w:ind w:right="-360"/>
        <w:rPr>
          <w:rFonts w:cs="Arial"/>
          <w:snapToGrid w:val="0"/>
          <w:color w:val="000000"/>
          <w:sz w:val="24"/>
          <w:szCs w:val="24"/>
        </w:rPr>
      </w:pPr>
      <w:r>
        <w:rPr>
          <w:rFonts w:cs="Arial"/>
          <w:snapToGrid w:val="0"/>
          <w:color w:val="000000"/>
          <w:sz w:val="24"/>
          <w:szCs w:val="24"/>
        </w:rPr>
        <w:t>PS</w:t>
      </w:r>
      <w:r w:rsidR="00CB2CEE">
        <w:rPr>
          <w:rFonts w:cs="Arial"/>
          <w:snapToGrid w:val="0"/>
          <w:color w:val="000000"/>
          <w:sz w:val="24"/>
          <w:szCs w:val="24"/>
        </w:rPr>
        <w:t>2</w:t>
      </w:r>
      <w:r w:rsidR="00D04BA7">
        <w:rPr>
          <w:rFonts w:cs="Arial"/>
          <w:snapToGrid w:val="0"/>
          <w:color w:val="000000"/>
          <w:sz w:val="24"/>
          <w:szCs w:val="24"/>
        </w:rPr>
        <w:t>1</w:t>
      </w:r>
      <w:r>
        <w:rPr>
          <w:rFonts w:cs="Arial"/>
          <w:snapToGrid w:val="0"/>
          <w:color w:val="000000"/>
          <w:sz w:val="24"/>
          <w:szCs w:val="24"/>
        </w:rPr>
        <w:t>i</w:t>
      </w:r>
      <w:r>
        <w:rPr>
          <w:rFonts w:cs="Arial"/>
          <w:snapToGrid w:val="0"/>
          <w:color w:val="000000"/>
          <w:sz w:val="24"/>
          <w:szCs w:val="24"/>
        </w:rPr>
        <w:tab/>
        <w:t>Comm. Shelter Board – Comm. Part. Program</w:t>
      </w:r>
      <w:r>
        <w:rPr>
          <w:rFonts w:cs="Arial"/>
          <w:snapToGrid w:val="0"/>
          <w:color w:val="000000"/>
          <w:sz w:val="24"/>
          <w:szCs w:val="24"/>
        </w:rPr>
        <w:tab/>
      </w:r>
      <w:r w:rsidR="001453F6">
        <w:rPr>
          <w:rFonts w:cs="Arial"/>
          <w:snapToGrid w:val="0"/>
          <w:color w:val="000000"/>
          <w:sz w:val="24"/>
          <w:szCs w:val="24"/>
        </w:rPr>
        <w:t>50,100</w:t>
      </w:r>
    </w:p>
    <w:p w:rsidR="00D63F83" w:rsidRPr="00716938" w:rsidRDefault="00D63F83" w:rsidP="00D63F83">
      <w:pPr>
        <w:pStyle w:val="Heading2"/>
        <w:tabs>
          <w:tab w:val="right" w:pos="9450"/>
        </w:tabs>
        <w:spacing w:before="120"/>
        <w:ind w:left="14" w:right="-360"/>
        <w:rPr>
          <w:rFonts w:cs="Arial"/>
          <w:b w:val="0"/>
          <w:i w:val="0"/>
          <w:sz w:val="24"/>
          <w:szCs w:val="24"/>
          <w:u w:val="single"/>
        </w:rPr>
      </w:pPr>
      <w:r w:rsidRPr="00716938">
        <w:rPr>
          <w:rFonts w:cs="Arial"/>
          <w:b w:val="0"/>
          <w:i w:val="0"/>
          <w:sz w:val="24"/>
          <w:szCs w:val="24"/>
          <w:u w:val="single"/>
        </w:rPr>
        <w:t>Grant Program Administration and Compliance</w:t>
      </w:r>
      <w:r w:rsidRPr="00716938">
        <w:rPr>
          <w:rFonts w:cs="Arial"/>
          <w:b w:val="0"/>
          <w:i w:val="0"/>
          <w:sz w:val="24"/>
          <w:szCs w:val="24"/>
          <w:u w:val="single"/>
        </w:rPr>
        <w:tab/>
        <w:t>$</w:t>
      </w:r>
      <w:r w:rsidR="004C6E3A">
        <w:rPr>
          <w:rFonts w:cs="Arial"/>
          <w:b w:val="0"/>
          <w:i w:val="0"/>
          <w:sz w:val="24"/>
          <w:szCs w:val="24"/>
          <w:u w:val="single"/>
        </w:rPr>
        <w:t>4</w:t>
      </w:r>
      <w:r w:rsidR="00247266">
        <w:rPr>
          <w:rFonts w:cs="Arial"/>
          <w:b w:val="0"/>
          <w:i w:val="0"/>
          <w:sz w:val="24"/>
          <w:szCs w:val="24"/>
          <w:u w:val="single"/>
        </w:rPr>
        <w:t>08,186</w:t>
      </w:r>
    </w:p>
    <w:p w:rsidR="00D63F83" w:rsidRPr="00716938" w:rsidRDefault="00D63F83" w:rsidP="00D63F83">
      <w:pPr>
        <w:tabs>
          <w:tab w:val="left" w:pos="1087"/>
          <w:tab w:val="right" w:pos="9450"/>
        </w:tabs>
        <w:ind w:right="-360"/>
        <w:rPr>
          <w:rFonts w:cs="Arial"/>
          <w:snapToGrid w:val="0"/>
          <w:color w:val="000000"/>
          <w:sz w:val="24"/>
          <w:szCs w:val="24"/>
        </w:rPr>
      </w:pPr>
      <w:r w:rsidRPr="00716938">
        <w:rPr>
          <w:rFonts w:cs="Arial"/>
          <w:snapToGrid w:val="0"/>
          <w:color w:val="000000"/>
          <w:sz w:val="24"/>
          <w:szCs w:val="24"/>
        </w:rPr>
        <w:t>GA</w:t>
      </w:r>
      <w:r w:rsidR="00CB2CEE">
        <w:rPr>
          <w:rFonts w:cs="Arial"/>
          <w:snapToGrid w:val="0"/>
          <w:color w:val="000000"/>
          <w:sz w:val="24"/>
          <w:szCs w:val="24"/>
        </w:rPr>
        <w:t>2</w:t>
      </w:r>
      <w:r w:rsidR="00D04BA7">
        <w:rPr>
          <w:rFonts w:cs="Arial"/>
          <w:snapToGrid w:val="0"/>
          <w:color w:val="000000"/>
          <w:sz w:val="24"/>
          <w:szCs w:val="24"/>
        </w:rPr>
        <w:t>1</w:t>
      </w:r>
      <w:r w:rsidRPr="00716938">
        <w:rPr>
          <w:rFonts w:cs="Arial"/>
          <w:snapToGrid w:val="0"/>
          <w:color w:val="000000"/>
          <w:sz w:val="24"/>
          <w:szCs w:val="24"/>
        </w:rPr>
        <w:t>a</w:t>
      </w:r>
      <w:r w:rsidRPr="00716938">
        <w:rPr>
          <w:rFonts w:cs="Arial"/>
          <w:snapToGrid w:val="0"/>
          <w:color w:val="000000"/>
          <w:sz w:val="24"/>
          <w:szCs w:val="24"/>
        </w:rPr>
        <w:tab/>
        <w:t>Program Administration</w:t>
      </w:r>
      <w:r w:rsidRPr="00716938">
        <w:rPr>
          <w:rFonts w:cs="Arial"/>
          <w:snapToGrid w:val="0"/>
          <w:color w:val="000000"/>
          <w:sz w:val="24"/>
          <w:szCs w:val="24"/>
        </w:rPr>
        <w:tab/>
      </w:r>
      <w:r w:rsidR="00247266">
        <w:rPr>
          <w:rFonts w:cs="Arial"/>
          <w:snapToGrid w:val="0"/>
          <w:color w:val="000000"/>
          <w:sz w:val="24"/>
          <w:szCs w:val="24"/>
        </w:rPr>
        <w:t>298,186</w:t>
      </w:r>
    </w:p>
    <w:p w:rsidR="00D63F83" w:rsidRPr="00716938" w:rsidRDefault="00D63F83" w:rsidP="00D63F83">
      <w:pPr>
        <w:tabs>
          <w:tab w:val="left" w:pos="1087"/>
          <w:tab w:val="right" w:pos="9450"/>
        </w:tabs>
        <w:ind w:right="-360"/>
        <w:rPr>
          <w:rFonts w:cs="Arial"/>
          <w:snapToGrid w:val="0"/>
          <w:color w:val="000000"/>
          <w:sz w:val="24"/>
          <w:szCs w:val="24"/>
        </w:rPr>
      </w:pPr>
      <w:r w:rsidRPr="00716938">
        <w:rPr>
          <w:rFonts w:cs="Arial"/>
          <w:snapToGrid w:val="0"/>
          <w:color w:val="000000"/>
          <w:sz w:val="24"/>
          <w:szCs w:val="24"/>
        </w:rPr>
        <w:t>GA</w:t>
      </w:r>
      <w:r w:rsidR="00CB2CEE">
        <w:rPr>
          <w:rFonts w:cs="Arial"/>
          <w:snapToGrid w:val="0"/>
          <w:color w:val="000000"/>
          <w:sz w:val="24"/>
          <w:szCs w:val="24"/>
        </w:rPr>
        <w:t>2</w:t>
      </w:r>
      <w:r w:rsidR="00D04BA7">
        <w:rPr>
          <w:rFonts w:cs="Arial"/>
          <w:snapToGrid w:val="0"/>
          <w:color w:val="000000"/>
          <w:sz w:val="24"/>
          <w:szCs w:val="24"/>
        </w:rPr>
        <w:t>1</w:t>
      </w:r>
      <w:r w:rsidRPr="00716938">
        <w:rPr>
          <w:rFonts w:cs="Arial"/>
          <w:snapToGrid w:val="0"/>
          <w:color w:val="000000"/>
          <w:sz w:val="24"/>
          <w:szCs w:val="24"/>
        </w:rPr>
        <w:t>b</w:t>
      </w:r>
      <w:r w:rsidRPr="00716938">
        <w:rPr>
          <w:rFonts w:cs="Arial"/>
          <w:snapToGrid w:val="0"/>
          <w:color w:val="000000"/>
          <w:sz w:val="24"/>
          <w:szCs w:val="24"/>
        </w:rPr>
        <w:tab/>
        <w:t xml:space="preserve">Fair Housing Services  </w:t>
      </w:r>
      <w:r w:rsidRPr="00716938">
        <w:rPr>
          <w:rFonts w:cs="Arial"/>
          <w:snapToGrid w:val="0"/>
          <w:color w:val="000000"/>
          <w:sz w:val="24"/>
          <w:szCs w:val="24"/>
        </w:rPr>
        <w:tab/>
        <w:t>100,000</w:t>
      </w:r>
    </w:p>
    <w:p w:rsidR="00D63F83" w:rsidRPr="00716938" w:rsidRDefault="00D63F83" w:rsidP="00D63F83">
      <w:pPr>
        <w:tabs>
          <w:tab w:val="left" w:pos="1087"/>
          <w:tab w:val="right" w:pos="9450"/>
        </w:tabs>
        <w:ind w:right="-360"/>
        <w:rPr>
          <w:rFonts w:cs="Arial"/>
          <w:snapToGrid w:val="0"/>
          <w:color w:val="000000"/>
          <w:sz w:val="24"/>
          <w:szCs w:val="24"/>
        </w:rPr>
      </w:pPr>
      <w:r w:rsidRPr="00716938">
        <w:rPr>
          <w:rFonts w:cs="Arial"/>
          <w:snapToGrid w:val="0"/>
          <w:color w:val="000000"/>
          <w:sz w:val="24"/>
          <w:szCs w:val="24"/>
        </w:rPr>
        <w:t>GA</w:t>
      </w:r>
      <w:r w:rsidR="00CB2CEE">
        <w:rPr>
          <w:rFonts w:cs="Arial"/>
          <w:snapToGrid w:val="0"/>
          <w:color w:val="000000"/>
          <w:sz w:val="24"/>
          <w:szCs w:val="24"/>
        </w:rPr>
        <w:t>2</w:t>
      </w:r>
      <w:r w:rsidR="00D04BA7">
        <w:rPr>
          <w:rFonts w:cs="Arial"/>
          <w:snapToGrid w:val="0"/>
          <w:color w:val="000000"/>
          <w:sz w:val="24"/>
          <w:szCs w:val="24"/>
        </w:rPr>
        <w:t>1</w:t>
      </w:r>
      <w:r w:rsidRPr="00716938">
        <w:rPr>
          <w:rFonts w:cs="Arial"/>
          <w:snapToGrid w:val="0"/>
          <w:color w:val="000000"/>
          <w:sz w:val="24"/>
          <w:szCs w:val="24"/>
        </w:rPr>
        <w:t>c</w:t>
      </w:r>
      <w:r w:rsidRPr="00716938">
        <w:rPr>
          <w:rFonts w:cs="Arial"/>
          <w:snapToGrid w:val="0"/>
          <w:color w:val="000000"/>
          <w:sz w:val="24"/>
          <w:szCs w:val="24"/>
        </w:rPr>
        <w:tab/>
        <w:t>Housing Advisory Board</w:t>
      </w:r>
      <w:r w:rsidRPr="00716938">
        <w:rPr>
          <w:rFonts w:cs="Arial"/>
          <w:snapToGrid w:val="0"/>
          <w:color w:val="000000"/>
          <w:sz w:val="24"/>
          <w:szCs w:val="24"/>
        </w:rPr>
        <w:tab/>
        <w:t>10,000</w:t>
      </w:r>
    </w:p>
    <w:p w:rsidR="00D63F83" w:rsidRPr="00716938" w:rsidRDefault="00D63F83" w:rsidP="00D63F83">
      <w:pPr>
        <w:tabs>
          <w:tab w:val="left" w:pos="1087"/>
          <w:tab w:val="right" w:pos="9450"/>
        </w:tabs>
        <w:ind w:right="-360"/>
        <w:rPr>
          <w:rFonts w:cs="Arial"/>
          <w:snapToGrid w:val="0"/>
          <w:color w:val="000000"/>
          <w:sz w:val="24"/>
          <w:szCs w:val="24"/>
        </w:rPr>
      </w:pPr>
    </w:p>
    <w:p w:rsidR="00D63F83" w:rsidRPr="00716938" w:rsidRDefault="00D63F83" w:rsidP="00D63F83">
      <w:pPr>
        <w:tabs>
          <w:tab w:val="left" w:pos="2225"/>
          <w:tab w:val="left" w:pos="4085"/>
          <w:tab w:val="left" w:pos="5610"/>
          <w:tab w:val="left" w:pos="7500"/>
          <w:tab w:val="left" w:pos="9660"/>
        </w:tabs>
        <w:rPr>
          <w:rFonts w:cs="Arial"/>
          <w:snapToGrid w:val="0"/>
          <w:color w:val="000000"/>
          <w:sz w:val="24"/>
          <w:szCs w:val="24"/>
        </w:rPr>
      </w:pPr>
      <w:r w:rsidRPr="00716938">
        <w:rPr>
          <w:rFonts w:cs="Arial"/>
          <w:snapToGrid w:val="0"/>
          <w:color w:val="000000"/>
          <w:sz w:val="24"/>
          <w:szCs w:val="24"/>
        </w:rPr>
        <w:tab/>
      </w:r>
      <w:r w:rsidRPr="00716938">
        <w:rPr>
          <w:rFonts w:cs="Arial"/>
          <w:snapToGrid w:val="0"/>
          <w:color w:val="000000"/>
          <w:sz w:val="24"/>
          <w:szCs w:val="24"/>
        </w:rPr>
        <w:tab/>
      </w:r>
      <w:r w:rsidRPr="00716938">
        <w:rPr>
          <w:rFonts w:cs="Arial"/>
          <w:snapToGrid w:val="0"/>
          <w:color w:val="000000"/>
          <w:sz w:val="24"/>
          <w:szCs w:val="24"/>
        </w:rPr>
        <w:tab/>
      </w:r>
    </w:p>
    <w:tbl>
      <w:tblPr>
        <w:tblW w:w="0" w:type="auto"/>
        <w:tblLayout w:type="fixed"/>
        <w:tblCellMar>
          <w:left w:w="30" w:type="dxa"/>
          <w:right w:w="30" w:type="dxa"/>
        </w:tblCellMar>
        <w:tblLook w:val="0000" w:firstRow="0" w:lastRow="0" w:firstColumn="0" w:lastColumn="0" w:noHBand="0" w:noVBand="0"/>
      </w:tblPr>
      <w:tblGrid>
        <w:gridCol w:w="5610"/>
        <w:gridCol w:w="1890"/>
        <w:gridCol w:w="2070"/>
      </w:tblGrid>
      <w:tr w:rsidR="00D63F83" w:rsidRPr="00716938" w:rsidTr="00AC6CC3">
        <w:trPr>
          <w:cantSplit/>
          <w:trHeight w:val="342"/>
        </w:trPr>
        <w:tc>
          <w:tcPr>
            <w:tcW w:w="5610" w:type="dxa"/>
            <w:tcBorders>
              <w:top w:val="thinThickSmallGap" w:sz="24" w:space="0" w:color="auto"/>
              <w:bottom w:val="thinThickSmallGap" w:sz="24" w:space="0" w:color="auto"/>
            </w:tcBorders>
            <w:vAlign w:val="bottom"/>
          </w:tcPr>
          <w:p w:rsidR="00D63F83" w:rsidRPr="00716938" w:rsidRDefault="00D63F83" w:rsidP="00AC6CC3">
            <w:pPr>
              <w:pStyle w:val="Heading2"/>
              <w:rPr>
                <w:rFonts w:cs="Arial"/>
                <w:b w:val="0"/>
                <w:i w:val="0"/>
                <w:sz w:val="24"/>
                <w:szCs w:val="24"/>
              </w:rPr>
            </w:pPr>
            <w:r w:rsidRPr="00716938">
              <w:rPr>
                <w:rFonts w:cs="Arial"/>
                <w:b w:val="0"/>
                <w:i w:val="0"/>
                <w:sz w:val="24"/>
                <w:szCs w:val="24"/>
              </w:rPr>
              <w:t xml:space="preserve">Sub-Total Planned </w:t>
            </w:r>
            <w:r w:rsidR="00133644">
              <w:rPr>
                <w:rFonts w:cs="Arial"/>
                <w:b w:val="0"/>
                <w:i w:val="0"/>
                <w:sz w:val="24"/>
                <w:szCs w:val="24"/>
              </w:rPr>
              <w:t>2021</w:t>
            </w:r>
            <w:r w:rsidRPr="00716938">
              <w:rPr>
                <w:rFonts w:cs="Arial"/>
                <w:b w:val="0"/>
                <w:i w:val="0"/>
                <w:sz w:val="24"/>
                <w:szCs w:val="24"/>
              </w:rPr>
              <w:t xml:space="preserve"> CDBG Funds Allocated</w:t>
            </w:r>
          </w:p>
        </w:tc>
        <w:tc>
          <w:tcPr>
            <w:tcW w:w="1890" w:type="dxa"/>
            <w:tcBorders>
              <w:top w:val="thinThickSmallGap" w:sz="24" w:space="0" w:color="auto"/>
              <w:left w:val="nil"/>
              <w:bottom w:val="thinThickSmallGap" w:sz="24" w:space="0" w:color="auto"/>
            </w:tcBorders>
            <w:vAlign w:val="bottom"/>
          </w:tcPr>
          <w:p w:rsidR="00D63F83" w:rsidRPr="00716938" w:rsidRDefault="00D63F83" w:rsidP="00AC6CC3">
            <w:pPr>
              <w:jc w:val="right"/>
              <w:rPr>
                <w:rFonts w:cs="Arial"/>
                <w:snapToGrid w:val="0"/>
                <w:color w:val="000000"/>
                <w:sz w:val="24"/>
                <w:szCs w:val="24"/>
              </w:rPr>
            </w:pPr>
            <w:r w:rsidRPr="00716938">
              <w:rPr>
                <w:rFonts w:cs="Arial"/>
                <w:snapToGrid w:val="0"/>
                <w:color w:val="000000"/>
                <w:sz w:val="24"/>
                <w:szCs w:val="24"/>
              </w:rPr>
              <w:t xml:space="preserve"> </w:t>
            </w:r>
          </w:p>
        </w:tc>
        <w:tc>
          <w:tcPr>
            <w:tcW w:w="2070" w:type="dxa"/>
            <w:tcBorders>
              <w:top w:val="thinThickSmallGap" w:sz="24" w:space="0" w:color="auto"/>
              <w:left w:val="nil"/>
              <w:bottom w:val="thinThickSmallGap" w:sz="24" w:space="0" w:color="auto"/>
            </w:tcBorders>
            <w:vAlign w:val="bottom"/>
          </w:tcPr>
          <w:p w:rsidR="00D63F83" w:rsidRPr="00716938" w:rsidRDefault="00D63F83" w:rsidP="008B15ED">
            <w:pPr>
              <w:jc w:val="center"/>
              <w:rPr>
                <w:rFonts w:cs="Arial"/>
                <w:snapToGrid w:val="0"/>
                <w:color w:val="000000"/>
                <w:sz w:val="24"/>
                <w:szCs w:val="24"/>
              </w:rPr>
            </w:pPr>
            <w:r w:rsidRPr="00716938">
              <w:rPr>
                <w:rFonts w:cs="Arial"/>
                <w:snapToGrid w:val="0"/>
                <w:color w:val="000000"/>
                <w:sz w:val="24"/>
                <w:szCs w:val="24"/>
              </w:rPr>
              <w:t xml:space="preserve">                </w:t>
            </w:r>
            <w:r w:rsidR="008B15ED">
              <w:rPr>
                <w:rFonts w:cs="Arial"/>
                <w:snapToGrid w:val="0"/>
                <w:color w:val="000000"/>
                <w:sz w:val="24"/>
                <w:szCs w:val="24"/>
              </w:rPr>
              <w:t xml:space="preserve">   </w:t>
            </w:r>
            <w:r w:rsidR="009001ED">
              <w:rPr>
                <w:rFonts w:cs="Arial"/>
                <w:snapToGrid w:val="0"/>
                <w:color w:val="000000"/>
                <w:sz w:val="24"/>
                <w:szCs w:val="24"/>
              </w:rPr>
              <w:t xml:space="preserve">  </w:t>
            </w:r>
            <w:r w:rsidR="00B52222">
              <w:rPr>
                <w:rFonts w:cs="Arial"/>
                <w:snapToGrid w:val="0"/>
                <w:color w:val="000000"/>
                <w:sz w:val="24"/>
                <w:szCs w:val="24"/>
              </w:rPr>
              <w:t xml:space="preserve"> </w:t>
            </w:r>
            <w:r w:rsidRPr="00716938">
              <w:rPr>
                <w:rFonts w:cs="Arial"/>
                <w:snapToGrid w:val="0"/>
                <w:color w:val="000000"/>
                <w:sz w:val="24"/>
                <w:szCs w:val="24"/>
              </w:rPr>
              <w:t>$</w:t>
            </w:r>
            <w:r w:rsidR="00383514">
              <w:rPr>
                <w:rFonts w:cs="Arial"/>
                <w:snapToGrid w:val="0"/>
                <w:color w:val="000000"/>
                <w:sz w:val="24"/>
                <w:szCs w:val="24"/>
              </w:rPr>
              <w:t>2,</w:t>
            </w:r>
            <w:r w:rsidR="00B71537">
              <w:rPr>
                <w:rFonts w:cs="Arial"/>
                <w:snapToGrid w:val="0"/>
                <w:color w:val="000000"/>
                <w:sz w:val="24"/>
                <w:szCs w:val="24"/>
              </w:rPr>
              <w:t>1</w:t>
            </w:r>
            <w:r w:rsidR="008A4BC2">
              <w:rPr>
                <w:rFonts w:cs="Arial"/>
                <w:snapToGrid w:val="0"/>
                <w:color w:val="000000"/>
                <w:sz w:val="24"/>
                <w:szCs w:val="24"/>
              </w:rPr>
              <w:t>33,746</w:t>
            </w:r>
            <w:r w:rsidRPr="00716938">
              <w:rPr>
                <w:rFonts w:cs="Arial"/>
                <w:snapToGrid w:val="0"/>
                <w:color w:val="000000"/>
                <w:sz w:val="24"/>
                <w:szCs w:val="24"/>
              </w:rPr>
              <w:t xml:space="preserve"> </w:t>
            </w:r>
          </w:p>
        </w:tc>
      </w:tr>
      <w:tr w:rsidR="00D63F83" w:rsidRPr="00716938" w:rsidTr="00AC6CC3">
        <w:trPr>
          <w:cantSplit/>
          <w:trHeight w:val="342"/>
        </w:trPr>
        <w:tc>
          <w:tcPr>
            <w:tcW w:w="5610" w:type="dxa"/>
            <w:tcBorders>
              <w:top w:val="thinThickSmallGap" w:sz="24" w:space="0" w:color="auto"/>
              <w:bottom w:val="nil"/>
            </w:tcBorders>
            <w:vAlign w:val="bottom"/>
          </w:tcPr>
          <w:p w:rsidR="00D63F83" w:rsidRPr="00716938" w:rsidRDefault="00D63F83" w:rsidP="00AC6CC3">
            <w:pPr>
              <w:pStyle w:val="Heading2"/>
              <w:rPr>
                <w:rFonts w:cs="Arial"/>
                <w:b w:val="0"/>
                <w:i w:val="0"/>
                <w:sz w:val="24"/>
                <w:szCs w:val="24"/>
              </w:rPr>
            </w:pPr>
          </w:p>
        </w:tc>
        <w:tc>
          <w:tcPr>
            <w:tcW w:w="1890" w:type="dxa"/>
            <w:tcBorders>
              <w:top w:val="thinThickSmallGap" w:sz="24" w:space="0" w:color="auto"/>
              <w:left w:val="nil"/>
              <w:bottom w:val="nil"/>
            </w:tcBorders>
            <w:vAlign w:val="bottom"/>
          </w:tcPr>
          <w:p w:rsidR="00D63F83" w:rsidRPr="00716938" w:rsidRDefault="00D63F83" w:rsidP="00AC6CC3">
            <w:pPr>
              <w:jc w:val="right"/>
              <w:rPr>
                <w:rFonts w:cs="Arial"/>
                <w:snapToGrid w:val="0"/>
                <w:color w:val="000000"/>
                <w:sz w:val="24"/>
                <w:szCs w:val="24"/>
              </w:rPr>
            </w:pPr>
          </w:p>
        </w:tc>
        <w:tc>
          <w:tcPr>
            <w:tcW w:w="2070" w:type="dxa"/>
            <w:tcBorders>
              <w:top w:val="thinThickSmallGap" w:sz="24" w:space="0" w:color="auto"/>
              <w:left w:val="nil"/>
              <w:bottom w:val="nil"/>
            </w:tcBorders>
            <w:vAlign w:val="bottom"/>
          </w:tcPr>
          <w:p w:rsidR="00D63F83" w:rsidRPr="00716938" w:rsidRDefault="00D63F83" w:rsidP="00AC6CC3">
            <w:pPr>
              <w:jc w:val="center"/>
              <w:rPr>
                <w:rFonts w:cs="Arial"/>
                <w:snapToGrid w:val="0"/>
                <w:color w:val="000000"/>
                <w:sz w:val="24"/>
                <w:szCs w:val="24"/>
              </w:rPr>
            </w:pPr>
          </w:p>
        </w:tc>
      </w:tr>
    </w:tbl>
    <w:p w:rsidR="00D63F83" w:rsidRPr="00716938" w:rsidRDefault="00D63F83" w:rsidP="00D63F83">
      <w:pPr>
        <w:tabs>
          <w:tab w:val="left" w:pos="1087"/>
          <w:tab w:val="right" w:pos="9450"/>
        </w:tabs>
        <w:ind w:right="-360"/>
        <w:rPr>
          <w:rFonts w:cs="Arial"/>
          <w:snapToGrid w:val="0"/>
          <w:color w:val="000000"/>
          <w:sz w:val="24"/>
          <w:szCs w:val="24"/>
        </w:rPr>
      </w:pPr>
    </w:p>
    <w:p w:rsidR="00D63F83" w:rsidRPr="00716938" w:rsidRDefault="00D63F83" w:rsidP="00D63F83">
      <w:pPr>
        <w:numPr>
          <w:ilvl w:val="0"/>
          <w:numId w:val="6"/>
        </w:numPr>
        <w:tabs>
          <w:tab w:val="right" w:pos="7740"/>
          <w:tab w:val="right" w:pos="9720"/>
        </w:tabs>
        <w:spacing w:before="240"/>
        <w:rPr>
          <w:rFonts w:cs="Arial"/>
          <w:snapToGrid w:val="0"/>
          <w:color w:val="000000"/>
          <w:sz w:val="24"/>
          <w:szCs w:val="24"/>
        </w:rPr>
      </w:pPr>
      <w:r w:rsidRPr="00716938">
        <w:rPr>
          <w:rFonts w:cs="Arial"/>
          <w:b/>
          <w:snapToGrid w:val="0"/>
          <w:color w:val="000000"/>
          <w:sz w:val="24"/>
          <w:szCs w:val="24"/>
          <w:u w:val="single"/>
        </w:rPr>
        <w:t xml:space="preserve">HOME </w:t>
      </w:r>
      <w:r w:rsidR="00133644">
        <w:rPr>
          <w:rFonts w:cs="Arial"/>
          <w:b/>
          <w:snapToGrid w:val="0"/>
          <w:color w:val="000000"/>
          <w:sz w:val="24"/>
          <w:szCs w:val="24"/>
          <w:u w:val="single"/>
        </w:rPr>
        <w:t>2021</w:t>
      </w:r>
      <w:r w:rsidRPr="00716938">
        <w:rPr>
          <w:rFonts w:cs="Arial"/>
          <w:b/>
          <w:snapToGrid w:val="0"/>
          <w:color w:val="000000"/>
          <w:sz w:val="24"/>
          <w:szCs w:val="24"/>
          <w:u w:val="single"/>
        </w:rPr>
        <w:t xml:space="preserve"> Proposed Program Cost Summary</w:t>
      </w:r>
      <w:r w:rsidRPr="00716938">
        <w:rPr>
          <w:rFonts w:cs="Arial"/>
          <w:snapToGrid w:val="0"/>
          <w:color w:val="000000"/>
          <w:sz w:val="24"/>
          <w:szCs w:val="24"/>
        </w:rPr>
        <w:tab/>
        <w:t xml:space="preserve">   </w:t>
      </w:r>
    </w:p>
    <w:p w:rsidR="00D63F83" w:rsidRPr="00716938" w:rsidRDefault="00D63F83" w:rsidP="00D63F83">
      <w:pPr>
        <w:jc w:val="right"/>
        <w:rPr>
          <w:rFonts w:cs="Arial"/>
          <w:snapToGrid w:val="0"/>
          <w:color w:val="000000"/>
          <w:sz w:val="24"/>
          <w:szCs w:val="24"/>
        </w:rPr>
      </w:pPr>
    </w:p>
    <w:p w:rsidR="00D63F83" w:rsidRPr="00716938" w:rsidRDefault="00D63F83" w:rsidP="00D63F83">
      <w:pPr>
        <w:pStyle w:val="Heading3"/>
        <w:tabs>
          <w:tab w:val="right" w:pos="9360"/>
        </w:tabs>
        <w:rPr>
          <w:rFonts w:cs="Arial"/>
          <w:b w:val="0"/>
          <w:i w:val="0"/>
          <w:szCs w:val="24"/>
        </w:rPr>
      </w:pPr>
      <w:r w:rsidRPr="00716938">
        <w:rPr>
          <w:rFonts w:cs="Arial"/>
          <w:b w:val="0"/>
          <w:i w:val="0"/>
          <w:szCs w:val="24"/>
        </w:rPr>
        <w:t>Administration Programs</w:t>
      </w:r>
      <w:r w:rsidRPr="00716938">
        <w:rPr>
          <w:rFonts w:cs="Arial"/>
          <w:b w:val="0"/>
          <w:i w:val="0"/>
          <w:szCs w:val="24"/>
        </w:rPr>
        <w:tab/>
        <w:t>$ 2</w:t>
      </w:r>
      <w:r w:rsidR="00CC032D">
        <w:rPr>
          <w:rFonts w:cs="Arial"/>
          <w:b w:val="0"/>
          <w:i w:val="0"/>
          <w:szCs w:val="24"/>
        </w:rPr>
        <w:t>76,444</w:t>
      </w:r>
      <w:r w:rsidRPr="00716938">
        <w:rPr>
          <w:rFonts w:cs="Arial"/>
          <w:b w:val="0"/>
          <w:i w:val="0"/>
          <w:szCs w:val="24"/>
        </w:rPr>
        <w:t xml:space="preserve"> </w:t>
      </w:r>
    </w:p>
    <w:p w:rsidR="00D63F83" w:rsidRPr="00E53B21" w:rsidRDefault="00D63F83" w:rsidP="00D63F83">
      <w:pPr>
        <w:tabs>
          <w:tab w:val="right" w:pos="9360"/>
        </w:tabs>
        <w:rPr>
          <w:rFonts w:cs="Arial"/>
          <w:b/>
          <w:snapToGrid w:val="0"/>
          <w:color w:val="000000"/>
          <w:sz w:val="24"/>
          <w:szCs w:val="24"/>
        </w:rPr>
      </w:pPr>
      <w:r w:rsidRPr="00716938">
        <w:rPr>
          <w:rFonts w:cs="Arial"/>
          <w:snapToGrid w:val="0"/>
          <w:color w:val="000000"/>
          <w:sz w:val="24"/>
          <w:szCs w:val="24"/>
        </w:rPr>
        <w:t>H</w:t>
      </w:r>
      <w:r w:rsidR="00CB2CEE">
        <w:rPr>
          <w:rFonts w:cs="Arial"/>
          <w:snapToGrid w:val="0"/>
          <w:color w:val="000000"/>
          <w:sz w:val="24"/>
          <w:szCs w:val="24"/>
        </w:rPr>
        <w:t>20</w:t>
      </w:r>
      <w:r w:rsidRPr="00716938">
        <w:rPr>
          <w:rFonts w:cs="Arial"/>
          <w:snapToGrid w:val="0"/>
          <w:color w:val="000000"/>
          <w:sz w:val="24"/>
          <w:szCs w:val="24"/>
        </w:rPr>
        <w:t xml:space="preserve">A01 CHDO Development (15% of </w:t>
      </w:r>
      <w:r w:rsidR="00133644">
        <w:rPr>
          <w:rFonts w:cs="Arial"/>
          <w:snapToGrid w:val="0"/>
          <w:color w:val="000000"/>
          <w:sz w:val="24"/>
          <w:szCs w:val="24"/>
        </w:rPr>
        <w:t>2021</w:t>
      </w:r>
      <w:r w:rsidRPr="00716938">
        <w:rPr>
          <w:rFonts w:cs="Arial"/>
          <w:snapToGrid w:val="0"/>
          <w:color w:val="000000"/>
          <w:sz w:val="24"/>
          <w:szCs w:val="24"/>
        </w:rPr>
        <w:t xml:space="preserve"> grant)</w:t>
      </w:r>
      <w:r w:rsidRPr="00716938">
        <w:rPr>
          <w:rFonts w:cs="Arial"/>
          <w:snapToGrid w:val="0"/>
          <w:color w:val="000000"/>
          <w:sz w:val="24"/>
          <w:szCs w:val="24"/>
        </w:rPr>
        <w:tab/>
      </w:r>
      <w:r w:rsidR="008B15ED">
        <w:rPr>
          <w:rFonts w:cs="Arial"/>
          <w:snapToGrid w:val="0"/>
          <w:color w:val="000000"/>
          <w:sz w:val="24"/>
          <w:szCs w:val="24"/>
        </w:rPr>
        <w:t>1</w:t>
      </w:r>
      <w:r w:rsidR="009001ED">
        <w:rPr>
          <w:rFonts w:cs="Arial"/>
          <w:snapToGrid w:val="0"/>
          <w:color w:val="000000"/>
          <w:sz w:val="24"/>
          <w:szCs w:val="24"/>
        </w:rPr>
        <w:t>3</w:t>
      </w:r>
      <w:r w:rsidR="00CC032D">
        <w:rPr>
          <w:rFonts w:cs="Arial"/>
          <w:snapToGrid w:val="0"/>
          <w:color w:val="000000"/>
          <w:sz w:val="24"/>
          <w:szCs w:val="24"/>
        </w:rPr>
        <w:t>0,713</w:t>
      </w:r>
    </w:p>
    <w:p w:rsidR="00D63F83" w:rsidRPr="00921FFD" w:rsidRDefault="00D63F83" w:rsidP="00D63F83">
      <w:pPr>
        <w:tabs>
          <w:tab w:val="right" w:pos="9360"/>
        </w:tabs>
        <w:rPr>
          <w:rFonts w:cs="Arial"/>
          <w:snapToGrid w:val="0"/>
          <w:color w:val="000000"/>
          <w:sz w:val="24"/>
          <w:szCs w:val="24"/>
        </w:rPr>
      </w:pPr>
      <w:r w:rsidRPr="00921FFD">
        <w:rPr>
          <w:rFonts w:cs="Arial"/>
          <w:snapToGrid w:val="0"/>
          <w:color w:val="000000"/>
          <w:sz w:val="24"/>
          <w:szCs w:val="24"/>
        </w:rPr>
        <w:t xml:space="preserve">              CHDO Operating (5% of </w:t>
      </w:r>
      <w:r w:rsidR="00133644">
        <w:rPr>
          <w:rFonts w:cs="Arial"/>
          <w:snapToGrid w:val="0"/>
          <w:color w:val="000000"/>
          <w:sz w:val="24"/>
          <w:szCs w:val="24"/>
        </w:rPr>
        <w:t>2021</w:t>
      </w:r>
      <w:r w:rsidR="00363198">
        <w:rPr>
          <w:rFonts w:cs="Arial"/>
          <w:snapToGrid w:val="0"/>
          <w:color w:val="000000"/>
          <w:sz w:val="24"/>
          <w:szCs w:val="24"/>
        </w:rPr>
        <w:t xml:space="preserve"> </w:t>
      </w:r>
      <w:r w:rsidRPr="00921FFD">
        <w:rPr>
          <w:rFonts w:cs="Arial"/>
          <w:snapToGrid w:val="0"/>
          <w:color w:val="000000"/>
          <w:sz w:val="24"/>
          <w:szCs w:val="24"/>
        </w:rPr>
        <w:t>grant)</w:t>
      </w:r>
      <w:r w:rsidRPr="00921FFD">
        <w:rPr>
          <w:rFonts w:cs="Arial"/>
          <w:snapToGrid w:val="0"/>
          <w:color w:val="000000"/>
          <w:sz w:val="24"/>
          <w:szCs w:val="24"/>
        </w:rPr>
        <w:tab/>
        <w:t>4</w:t>
      </w:r>
      <w:r w:rsidR="00CC032D">
        <w:rPr>
          <w:rFonts w:cs="Arial"/>
          <w:snapToGrid w:val="0"/>
          <w:color w:val="000000"/>
          <w:sz w:val="24"/>
          <w:szCs w:val="24"/>
        </w:rPr>
        <w:t>3,571</w:t>
      </w:r>
    </w:p>
    <w:p w:rsidR="00D63F83" w:rsidRPr="00716938" w:rsidRDefault="00D63F83" w:rsidP="00D63F83">
      <w:pPr>
        <w:tabs>
          <w:tab w:val="left" w:pos="1440"/>
          <w:tab w:val="left" w:pos="4320"/>
          <w:tab w:val="left" w:pos="5040"/>
          <w:tab w:val="right" w:pos="9360"/>
        </w:tabs>
        <w:rPr>
          <w:rFonts w:cs="Arial"/>
          <w:snapToGrid w:val="0"/>
          <w:color w:val="000000"/>
          <w:sz w:val="24"/>
          <w:szCs w:val="24"/>
        </w:rPr>
      </w:pPr>
      <w:r w:rsidRPr="00716938">
        <w:rPr>
          <w:rFonts w:cs="Arial"/>
          <w:snapToGrid w:val="0"/>
          <w:color w:val="000000"/>
          <w:sz w:val="24"/>
          <w:szCs w:val="24"/>
        </w:rPr>
        <w:t xml:space="preserve">              CHDO Technical Assistance – Community Dev. Collaborative </w:t>
      </w:r>
      <w:r w:rsidRPr="00716938">
        <w:rPr>
          <w:rFonts w:cs="Arial"/>
          <w:snapToGrid w:val="0"/>
          <w:color w:val="000000"/>
          <w:sz w:val="24"/>
          <w:szCs w:val="24"/>
        </w:rPr>
        <w:tab/>
        <w:t xml:space="preserve">5,000  </w:t>
      </w:r>
    </w:p>
    <w:p w:rsidR="00D63F83" w:rsidRPr="00921FFD" w:rsidRDefault="00D63F83" w:rsidP="00D63F83">
      <w:pPr>
        <w:tabs>
          <w:tab w:val="right" w:pos="9360"/>
        </w:tabs>
        <w:rPr>
          <w:rFonts w:cs="Arial"/>
          <w:snapToGrid w:val="0"/>
          <w:color w:val="000000"/>
          <w:sz w:val="24"/>
          <w:szCs w:val="24"/>
        </w:rPr>
      </w:pPr>
      <w:r w:rsidRPr="00921FFD">
        <w:rPr>
          <w:rFonts w:cs="Arial"/>
          <w:snapToGrid w:val="0"/>
          <w:color w:val="000000"/>
          <w:sz w:val="24"/>
          <w:szCs w:val="24"/>
        </w:rPr>
        <w:t>H</w:t>
      </w:r>
      <w:r w:rsidR="00CB2CEE">
        <w:rPr>
          <w:rFonts w:cs="Arial"/>
          <w:snapToGrid w:val="0"/>
          <w:color w:val="000000"/>
          <w:sz w:val="24"/>
          <w:szCs w:val="24"/>
        </w:rPr>
        <w:t>20</w:t>
      </w:r>
      <w:r w:rsidRPr="00921FFD">
        <w:rPr>
          <w:rFonts w:cs="Arial"/>
          <w:snapToGrid w:val="0"/>
          <w:color w:val="000000"/>
          <w:sz w:val="24"/>
          <w:szCs w:val="24"/>
        </w:rPr>
        <w:t>02 County Administrative Support</w:t>
      </w:r>
      <w:r w:rsidRPr="00921FFD">
        <w:rPr>
          <w:rFonts w:cs="Arial"/>
          <w:snapToGrid w:val="0"/>
          <w:color w:val="000000"/>
          <w:sz w:val="24"/>
          <w:szCs w:val="24"/>
        </w:rPr>
        <w:tab/>
        <w:t>8</w:t>
      </w:r>
      <w:r w:rsidR="00CC032D">
        <w:rPr>
          <w:rFonts w:cs="Arial"/>
          <w:snapToGrid w:val="0"/>
          <w:color w:val="000000"/>
          <w:sz w:val="24"/>
          <w:szCs w:val="24"/>
        </w:rPr>
        <w:t>7,142</w:t>
      </w:r>
    </w:p>
    <w:p w:rsidR="00D63F83" w:rsidRPr="00716938" w:rsidRDefault="00D63F83" w:rsidP="00D63F83">
      <w:pPr>
        <w:tabs>
          <w:tab w:val="right" w:pos="9360"/>
        </w:tabs>
        <w:rPr>
          <w:rFonts w:cs="Arial"/>
          <w:snapToGrid w:val="0"/>
          <w:color w:val="000000"/>
          <w:sz w:val="24"/>
          <w:szCs w:val="24"/>
        </w:rPr>
      </w:pPr>
      <w:r w:rsidRPr="00716938">
        <w:rPr>
          <w:rFonts w:cs="Arial"/>
          <w:snapToGrid w:val="0"/>
          <w:color w:val="000000"/>
          <w:sz w:val="24"/>
          <w:szCs w:val="24"/>
        </w:rPr>
        <w:t>H</w:t>
      </w:r>
      <w:r w:rsidR="00CB2CEE">
        <w:rPr>
          <w:rFonts w:cs="Arial"/>
          <w:snapToGrid w:val="0"/>
          <w:color w:val="000000"/>
          <w:sz w:val="24"/>
          <w:szCs w:val="24"/>
        </w:rPr>
        <w:t>20</w:t>
      </w:r>
      <w:r w:rsidRPr="00716938">
        <w:rPr>
          <w:rFonts w:cs="Arial"/>
          <w:snapToGrid w:val="0"/>
          <w:color w:val="000000"/>
          <w:sz w:val="24"/>
          <w:szCs w:val="24"/>
        </w:rPr>
        <w:t>A03 HQS Inspections – Columbus Metropolitan Housing Authority</w:t>
      </w:r>
      <w:r w:rsidR="00CC032D">
        <w:rPr>
          <w:rFonts w:cs="Arial"/>
          <w:snapToGrid w:val="0"/>
          <w:color w:val="000000"/>
          <w:sz w:val="24"/>
          <w:szCs w:val="24"/>
        </w:rPr>
        <w:tab/>
        <w:t>10</w:t>
      </w:r>
      <w:r w:rsidRPr="00716938">
        <w:rPr>
          <w:rFonts w:cs="Arial"/>
          <w:snapToGrid w:val="0"/>
          <w:color w:val="000000"/>
          <w:sz w:val="24"/>
          <w:szCs w:val="24"/>
        </w:rPr>
        <w:t>,000</w:t>
      </w:r>
    </w:p>
    <w:p w:rsidR="00D63F83" w:rsidRPr="00716938" w:rsidRDefault="00D63F83" w:rsidP="00D63F83">
      <w:pPr>
        <w:tabs>
          <w:tab w:val="left" w:pos="2225"/>
          <w:tab w:val="right" w:pos="9360"/>
        </w:tabs>
        <w:rPr>
          <w:rFonts w:cs="Arial"/>
          <w:snapToGrid w:val="0"/>
          <w:color w:val="000000"/>
          <w:sz w:val="24"/>
          <w:szCs w:val="24"/>
        </w:rPr>
      </w:pPr>
      <w:r w:rsidRPr="00716938">
        <w:rPr>
          <w:rFonts w:cs="Arial"/>
          <w:snapToGrid w:val="0"/>
          <w:color w:val="000000"/>
          <w:sz w:val="24"/>
          <w:szCs w:val="24"/>
        </w:rPr>
        <w:tab/>
      </w:r>
      <w:r w:rsidRPr="00716938">
        <w:rPr>
          <w:rFonts w:cs="Arial"/>
          <w:snapToGrid w:val="0"/>
          <w:color w:val="000000"/>
          <w:sz w:val="24"/>
          <w:szCs w:val="24"/>
        </w:rPr>
        <w:tab/>
      </w:r>
    </w:p>
    <w:p w:rsidR="00D63F83" w:rsidRPr="00716938" w:rsidRDefault="00D63F83" w:rsidP="00D63F83">
      <w:pPr>
        <w:tabs>
          <w:tab w:val="left" w:pos="1440"/>
          <w:tab w:val="left" w:pos="4320"/>
          <w:tab w:val="left" w:pos="5040"/>
          <w:tab w:val="right" w:pos="9360"/>
        </w:tabs>
        <w:rPr>
          <w:rFonts w:cs="Arial"/>
          <w:snapToGrid w:val="0"/>
          <w:color w:val="000000"/>
          <w:sz w:val="24"/>
          <w:szCs w:val="24"/>
        </w:rPr>
      </w:pPr>
      <w:r w:rsidRPr="00716938">
        <w:rPr>
          <w:rFonts w:cs="Arial"/>
          <w:snapToGrid w:val="0"/>
          <w:color w:val="000000"/>
          <w:sz w:val="24"/>
          <w:szCs w:val="24"/>
        </w:rPr>
        <w:t>County Rental Rehabilitation &amp; New Construction</w:t>
      </w:r>
      <w:r w:rsidRPr="00716938">
        <w:rPr>
          <w:rFonts w:cs="Arial"/>
          <w:snapToGrid w:val="0"/>
          <w:color w:val="000000"/>
          <w:sz w:val="24"/>
          <w:szCs w:val="24"/>
        </w:rPr>
        <w:tab/>
        <w:t>$</w:t>
      </w:r>
      <w:r w:rsidR="007C3DDA">
        <w:rPr>
          <w:rFonts w:cs="Arial"/>
          <w:snapToGrid w:val="0"/>
          <w:color w:val="000000"/>
          <w:sz w:val="24"/>
          <w:szCs w:val="24"/>
        </w:rPr>
        <w:t>9</w:t>
      </w:r>
      <w:r w:rsidR="00CC032D">
        <w:rPr>
          <w:rFonts w:cs="Arial"/>
          <w:snapToGrid w:val="0"/>
          <w:color w:val="000000"/>
          <w:sz w:val="24"/>
          <w:szCs w:val="24"/>
        </w:rPr>
        <w:t>00</w:t>
      </w:r>
      <w:r w:rsidRPr="00716938">
        <w:rPr>
          <w:rFonts w:cs="Arial"/>
          <w:snapToGrid w:val="0"/>
          <w:color w:val="000000"/>
          <w:sz w:val="24"/>
          <w:szCs w:val="24"/>
        </w:rPr>
        <w:t>,000</w:t>
      </w:r>
    </w:p>
    <w:p w:rsidR="00D63F83" w:rsidRPr="00716938" w:rsidRDefault="00D63F83" w:rsidP="00D63F83">
      <w:pPr>
        <w:tabs>
          <w:tab w:val="left" w:pos="1440"/>
          <w:tab w:val="left" w:pos="4320"/>
          <w:tab w:val="left" w:pos="5040"/>
          <w:tab w:val="right" w:pos="9360"/>
        </w:tabs>
        <w:rPr>
          <w:rFonts w:cs="Arial"/>
          <w:snapToGrid w:val="0"/>
          <w:color w:val="000000"/>
          <w:sz w:val="24"/>
          <w:szCs w:val="24"/>
        </w:rPr>
      </w:pPr>
      <w:r w:rsidRPr="00716938">
        <w:rPr>
          <w:rFonts w:cs="Arial"/>
          <w:snapToGrid w:val="0"/>
          <w:color w:val="000000"/>
          <w:sz w:val="24"/>
          <w:szCs w:val="24"/>
        </w:rPr>
        <w:t>H</w:t>
      </w:r>
      <w:r w:rsidR="00CB2CEE">
        <w:rPr>
          <w:rFonts w:cs="Arial"/>
          <w:snapToGrid w:val="0"/>
          <w:color w:val="000000"/>
          <w:sz w:val="24"/>
          <w:szCs w:val="24"/>
        </w:rPr>
        <w:t>20</w:t>
      </w:r>
      <w:r w:rsidRPr="00716938">
        <w:rPr>
          <w:rFonts w:cs="Arial"/>
          <w:snapToGrid w:val="0"/>
          <w:color w:val="000000"/>
          <w:sz w:val="24"/>
          <w:szCs w:val="24"/>
        </w:rPr>
        <w:t>R02 Rental New Construction</w:t>
      </w:r>
    </w:p>
    <w:p w:rsidR="00D63F83" w:rsidRPr="00716938" w:rsidRDefault="00D63F83" w:rsidP="00D63F83">
      <w:pPr>
        <w:tabs>
          <w:tab w:val="left" w:pos="900"/>
          <w:tab w:val="left" w:pos="4320"/>
          <w:tab w:val="left" w:pos="5040"/>
          <w:tab w:val="right" w:pos="9360"/>
        </w:tabs>
        <w:rPr>
          <w:rFonts w:cs="Arial"/>
          <w:snapToGrid w:val="0"/>
          <w:color w:val="000000"/>
          <w:sz w:val="24"/>
          <w:szCs w:val="24"/>
        </w:rPr>
      </w:pPr>
      <w:r w:rsidRPr="00716938">
        <w:rPr>
          <w:rFonts w:cs="Arial"/>
          <w:snapToGrid w:val="0"/>
          <w:color w:val="000000"/>
          <w:sz w:val="24"/>
          <w:szCs w:val="24"/>
        </w:rPr>
        <w:tab/>
      </w:r>
      <w:r w:rsidR="008B15ED">
        <w:rPr>
          <w:rFonts w:cs="Arial"/>
          <w:snapToGrid w:val="0"/>
          <w:color w:val="000000"/>
          <w:sz w:val="24"/>
          <w:szCs w:val="24"/>
        </w:rPr>
        <w:t>Rental Housing</w:t>
      </w:r>
      <w:r w:rsidRPr="00716938">
        <w:rPr>
          <w:rFonts w:cs="Arial"/>
          <w:snapToGrid w:val="0"/>
          <w:color w:val="000000"/>
          <w:sz w:val="24"/>
          <w:szCs w:val="24"/>
        </w:rPr>
        <w:tab/>
      </w:r>
      <w:r w:rsidRPr="00716938">
        <w:rPr>
          <w:rFonts w:cs="Arial"/>
          <w:snapToGrid w:val="0"/>
          <w:color w:val="000000"/>
          <w:sz w:val="24"/>
          <w:szCs w:val="24"/>
        </w:rPr>
        <w:tab/>
      </w:r>
      <w:r w:rsidRPr="00716938">
        <w:rPr>
          <w:rFonts w:cs="Arial"/>
          <w:snapToGrid w:val="0"/>
          <w:color w:val="000000"/>
          <w:sz w:val="24"/>
          <w:szCs w:val="24"/>
        </w:rPr>
        <w:tab/>
      </w:r>
      <w:r w:rsidR="007C3DDA">
        <w:rPr>
          <w:rFonts w:cs="Arial"/>
          <w:snapToGrid w:val="0"/>
          <w:color w:val="000000"/>
          <w:sz w:val="24"/>
          <w:szCs w:val="24"/>
        </w:rPr>
        <w:t>6</w:t>
      </w:r>
      <w:r w:rsidR="00CC032D">
        <w:rPr>
          <w:rFonts w:cs="Arial"/>
          <w:snapToGrid w:val="0"/>
          <w:color w:val="000000"/>
          <w:sz w:val="24"/>
          <w:szCs w:val="24"/>
        </w:rPr>
        <w:t>5</w:t>
      </w:r>
      <w:r w:rsidR="008B15ED">
        <w:rPr>
          <w:rFonts w:cs="Arial"/>
          <w:snapToGrid w:val="0"/>
          <w:color w:val="000000"/>
          <w:sz w:val="24"/>
          <w:szCs w:val="24"/>
        </w:rPr>
        <w:t>0,000</w:t>
      </w:r>
    </w:p>
    <w:p w:rsidR="00D63F83" w:rsidRPr="00716938" w:rsidRDefault="00D63F83" w:rsidP="00D63F83">
      <w:pPr>
        <w:tabs>
          <w:tab w:val="left" w:pos="900"/>
          <w:tab w:val="left" w:pos="4320"/>
          <w:tab w:val="left" w:pos="5040"/>
          <w:tab w:val="right" w:pos="9360"/>
        </w:tabs>
        <w:rPr>
          <w:rFonts w:cs="Arial"/>
          <w:snapToGrid w:val="0"/>
          <w:color w:val="000000"/>
          <w:sz w:val="24"/>
          <w:szCs w:val="24"/>
        </w:rPr>
      </w:pPr>
      <w:r w:rsidRPr="00716938">
        <w:rPr>
          <w:rFonts w:cs="Arial"/>
          <w:snapToGrid w:val="0"/>
          <w:color w:val="000000"/>
          <w:sz w:val="24"/>
          <w:szCs w:val="24"/>
        </w:rPr>
        <w:tab/>
        <w:t>Community Designated Rebuilding Lives Project</w:t>
      </w:r>
      <w:r w:rsidRPr="00716938">
        <w:rPr>
          <w:rFonts w:cs="Arial"/>
          <w:snapToGrid w:val="0"/>
          <w:color w:val="000000"/>
          <w:sz w:val="24"/>
          <w:szCs w:val="24"/>
        </w:rPr>
        <w:tab/>
        <w:t>250,000</w:t>
      </w:r>
    </w:p>
    <w:p w:rsidR="00D63F83" w:rsidRPr="00716938" w:rsidRDefault="00D63F83" w:rsidP="00D63F83">
      <w:pPr>
        <w:tabs>
          <w:tab w:val="left" w:pos="2225"/>
          <w:tab w:val="left" w:pos="4085"/>
          <w:tab w:val="left" w:pos="5610"/>
          <w:tab w:val="left" w:pos="7500"/>
          <w:tab w:val="left" w:pos="9660"/>
        </w:tabs>
        <w:rPr>
          <w:rFonts w:cs="Arial"/>
          <w:snapToGrid w:val="0"/>
          <w:color w:val="000000"/>
          <w:sz w:val="24"/>
          <w:szCs w:val="24"/>
        </w:rPr>
      </w:pPr>
      <w:r w:rsidRPr="00716938">
        <w:rPr>
          <w:rFonts w:cs="Arial"/>
          <w:snapToGrid w:val="0"/>
          <w:color w:val="000000"/>
          <w:sz w:val="24"/>
          <w:szCs w:val="24"/>
        </w:rPr>
        <w:lastRenderedPageBreak/>
        <w:tab/>
      </w:r>
      <w:r w:rsidRPr="00716938">
        <w:rPr>
          <w:rFonts w:cs="Arial"/>
          <w:snapToGrid w:val="0"/>
          <w:color w:val="000000"/>
          <w:sz w:val="24"/>
          <w:szCs w:val="24"/>
        </w:rPr>
        <w:tab/>
      </w:r>
      <w:r w:rsidRPr="00716938">
        <w:rPr>
          <w:rFonts w:cs="Arial"/>
          <w:snapToGrid w:val="0"/>
          <w:color w:val="000000"/>
          <w:sz w:val="24"/>
          <w:szCs w:val="24"/>
        </w:rPr>
        <w:tab/>
      </w:r>
    </w:p>
    <w:tbl>
      <w:tblPr>
        <w:tblW w:w="0" w:type="auto"/>
        <w:tblLayout w:type="fixed"/>
        <w:tblCellMar>
          <w:left w:w="30" w:type="dxa"/>
          <w:right w:w="30" w:type="dxa"/>
        </w:tblCellMar>
        <w:tblLook w:val="0000" w:firstRow="0" w:lastRow="0" w:firstColumn="0" w:lastColumn="0" w:noHBand="0" w:noVBand="0"/>
      </w:tblPr>
      <w:tblGrid>
        <w:gridCol w:w="5610"/>
        <w:gridCol w:w="1890"/>
        <w:gridCol w:w="2070"/>
      </w:tblGrid>
      <w:tr w:rsidR="00D63F83" w:rsidRPr="00716938" w:rsidTr="00AC6CC3">
        <w:trPr>
          <w:cantSplit/>
          <w:trHeight w:val="342"/>
        </w:trPr>
        <w:tc>
          <w:tcPr>
            <w:tcW w:w="5610" w:type="dxa"/>
            <w:tcBorders>
              <w:top w:val="thinThickSmallGap" w:sz="24" w:space="0" w:color="auto"/>
              <w:bottom w:val="thinThickSmallGap" w:sz="24" w:space="0" w:color="auto"/>
            </w:tcBorders>
            <w:vAlign w:val="bottom"/>
          </w:tcPr>
          <w:p w:rsidR="00D63F83" w:rsidRPr="00716938" w:rsidRDefault="00D63F83" w:rsidP="00AC6CC3">
            <w:pPr>
              <w:pStyle w:val="Heading2"/>
              <w:rPr>
                <w:rFonts w:cs="Arial"/>
                <w:b w:val="0"/>
                <w:i w:val="0"/>
                <w:sz w:val="24"/>
                <w:szCs w:val="24"/>
              </w:rPr>
            </w:pPr>
            <w:r w:rsidRPr="00716938">
              <w:rPr>
                <w:rFonts w:cs="Arial"/>
                <w:b w:val="0"/>
                <w:i w:val="0"/>
                <w:sz w:val="24"/>
                <w:szCs w:val="24"/>
              </w:rPr>
              <w:t xml:space="preserve">Sub-Total Planned </w:t>
            </w:r>
            <w:r w:rsidR="00133644">
              <w:rPr>
                <w:rFonts w:cs="Arial"/>
                <w:b w:val="0"/>
                <w:i w:val="0"/>
                <w:sz w:val="24"/>
                <w:szCs w:val="24"/>
              </w:rPr>
              <w:t>2021</w:t>
            </w:r>
            <w:r w:rsidRPr="00716938">
              <w:rPr>
                <w:rFonts w:cs="Arial"/>
                <w:b w:val="0"/>
                <w:i w:val="0"/>
                <w:sz w:val="24"/>
                <w:szCs w:val="24"/>
              </w:rPr>
              <w:t xml:space="preserve"> HOME Funds Allocated</w:t>
            </w:r>
          </w:p>
        </w:tc>
        <w:tc>
          <w:tcPr>
            <w:tcW w:w="1890" w:type="dxa"/>
            <w:tcBorders>
              <w:top w:val="thinThickSmallGap" w:sz="24" w:space="0" w:color="auto"/>
              <w:left w:val="nil"/>
              <w:bottom w:val="thinThickSmallGap" w:sz="24" w:space="0" w:color="auto"/>
            </w:tcBorders>
            <w:vAlign w:val="bottom"/>
          </w:tcPr>
          <w:p w:rsidR="00D63F83" w:rsidRPr="00716938" w:rsidRDefault="00D63F83" w:rsidP="00AC6CC3">
            <w:pPr>
              <w:jc w:val="right"/>
              <w:rPr>
                <w:rFonts w:cs="Arial"/>
                <w:snapToGrid w:val="0"/>
                <w:color w:val="000000"/>
                <w:sz w:val="24"/>
                <w:szCs w:val="24"/>
              </w:rPr>
            </w:pPr>
            <w:r w:rsidRPr="00716938">
              <w:rPr>
                <w:rFonts w:cs="Arial"/>
                <w:snapToGrid w:val="0"/>
                <w:color w:val="000000"/>
                <w:sz w:val="24"/>
                <w:szCs w:val="24"/>
              </w:rPr>
              <w:t xml:space="preserve"> </w:t>
            </w:r>
          </w:p>
        </w:tc>
        <w:tc>
          <w:tcPr>
            <w:tcW w:w="2070" w:type="dxa"/>
            <w:tcBorders>
              <w:top w:val="thinThickSmallGap" w:sz="24" w:space="0" w:color="auto"/>
              <w:left w:val="nil"/>
              <w:bottom w:val="thinThickSmallGap" w:sz="24" w:space="0" w:color="auto"/>
            </w:tcBorders>
            <w:vAlign w:val="bottom"/>
          </w:tcPr>
          <w:p w:rsidR="00D63F83" w:rsidRPr="00716938" w:rsidRDefault="00D63F83" w:rsidP="00921FFD">
            <w:pPr>
              <w:jc w:val="center"/>
              <w:rPr>
                <w:rFonts w:cs="Arial"/>
                <w:snapToGrid w:val="0"/>
                <w:color w:val="000000"/>
                <w:sz w:val="24"/>
                <w:szCs w:val="24"/>
              </w:rPr>
            </w:pPr>
            <w:r w:rsidRPr="00716938">
              <w:rPr>
                <w:rFonts w:cs="Arial"/>
                <w:snapToGrid w:val="0"/>
                <w:color w:val="000000"/>
                <w:sz w:val="24"/>
                <w:szCs w:val="24"/>
              </w:rPr>
              <w:t xml:space="preserve">                </w:t>
            </w:r>
            <w:r w:rsidR="009001ED">
              <w:rPr>
                <w:rFonts w:cs="Arial"/>
                <w:snapToGrid w:val="0"/>
                <w:color w:val="000000"/>
                <w:sz w:val="24"/>
                <w:szCs w:val="24"/>
              </w:rPr>
              <w:t xml:space="preserve">  </w:t>
            </w:r>
            <w:r w:rsidR="00CC032D">
              <w:rPr>
                <w:rFonts w:cs="Arial"/>
                <w:snapToGrid w:val="0"/>
                <w:color w:val="000000"/>
                <w:sz w:val="24"/>
                <w:szCs w:val="24"/>
              </w:rPr>
              <w:t xml:space="preserve"> </w:t>
            </w:r>
            <w:r w:rsidRPr="00716938">
              <w:rPr>
                <w:rFonts w:cs="Arial"/>
                <w:snapToGrid w:val="0"/>
                <w:color w:val="000000"/>
                <w:sz w:val="24"/>
                <w:szCs w:val="24"/>
              </w:rPr>
              <w:t>$</w:t>
            </w:r>
            <w:r w:rsidR="009E1F58">
              <w:rPr>
                <w:rFonts w:cs="Arial"/>
                <w:snapToGrid w:val="0"/>
                <w:color w:val="000000"/>
                <w:sz w:val="24"/>
                <w:szCs w:val="24"/>
              </w:rPr>
              <w:t>1,</w:t>
            </w:r>
            <w:r w:rsidR="00B52222">
              <w:rPr>
                <w:rFonts w:cs="Arial"/>
                <w:snapToGrid w:val="0"/>
                <w:color w:val="000000"/>
                <w:sz w:val="24"/>
                <w:szCs w:val="24"/>
              </w:rPr>
              <w:t>1</w:t>
            </w:r>
            <w:r w:rsidR="00CC032D">
              <w:rPr>
                <w:rFonts w:cs="Arial"/>
                <w:snapToGrid w:val="0"/>
                <w:color w:val="000000"/>
                <w:sz w:val="24"/>
                <w:szCs w:val="24"/>
              </w:rPr>
              <w:t>76,4</w:t>
            </w:r>
            <w:r w:rsidR="00687AC8">
              <w:rPr>
                <w:rFonts w:cs="Arial"/>
                <w:snapToGrid w:val="0"/>
                <w:color w:val="000000"/>
                <w:sz w:val="24"/>
                <w:szCs w:val="24"/>
              </w:rPr>
              <w:t>44</w:t>
            </w:r>
            <w:r w:rsidRPr="00716938">
              <w:rPr>
                <w:rFonts w:cs="Arial"/>
                <w:snapToGrid w:val="0"/>
                <w:color w:val="000000"/>
                <w:sz w:val="24"/>
                <w:szCs w:val="24"/>
              </w:rPr>
              <w:t xml:space="preserve"> </w:t>
            </w:r>
          </w:p>
        </w:tc>
      </w:tr>
      <w:tr w:rsidR="00D63F83" w:rsidRPr="00716938" w:rsidTr="00AC6CC3">
        <w:trPr>
          <w:cantSplit/>
          <w:trHeight w:val="342"/>
        </w:trPr>
        <w:tc>
          <w:tcPr>
            <w:tcW w:w="5610" w:type="dxa"/>
            <w:tcBorders>
              <w:top w:val="thinThickSmallGap" w:sz="24" w:space="0" w:color="auto"/>
              <w:bottom w:val="nil"/>
            </w:tcBorders>
            <w:vAlign w:val="bottom"/>
          </w:tcPr>
          <w:p w:rsidR="00D63F83" w:rsidRPr="00716938" w:rsidRDefault="00D63F83" w:rsidP="00AC6CC3">
            <w:pPr>
              <w:pStyle w:val="Heading2"/>
              <w:rPr>
                <w:rFonts w:cs="Arial"/>
                <w:b w:val="0"/>
                <w:i w:val="0"/>
                <w:sz w:val="24"/>
                <w:szCs w:val="24"/>
              </w:rPr>
            </w:pPr>
          </w:p>
        </w:tc>
        <w:tc>
          <w:tcPr>
            <w:tcW w:w="1890" w:type="dxa"/>
            <w:tcBorders>
              <w:top w:val="thinThickSmallGap" w:sz="24" w:space="0" w:color="auto"/>
              <w:left w:val="nil"/>
              <w:bottom w:val="nil"/>
            </w:tcBorders>
            <w:vAlign w:val="bottom"/>
          </w:tcPr>
          <w:p w:rsidR="00D63F83" w:rsidRPr="00716938" w:rsidRDefault="00D63F83" w:rsidP="00AC6CC3">
            <w:pPr>
              <w:jc w:val="right"/>
              <w:rPr>
                <w:rFonts w:cs="Arial"/>
                <w:snapToGrid w:val="0"/>
                <w:color w:val="000000"/>
                <w:sz w:val="24"/>
                <w:szCs w:val="24"/>
              </w:rPr>
            </w:pPr>
          </w:p>
        </w:tc>
        <w:tc>
          <w:tcPr>
            <w:tcW w:w="2070" w:type="dxa"/>
            <w:tcBorders>
              <w:top w:val="thinThickSmallGap" w:sz="24" w:space="0" w:color="auto"/>
              <w:left w:val="nil"/>
              <w:bottom w:val="nil"/>
            </w:tcBorders>
            <w:vAlign w:val="bottom"/>
          </w:tcPr>
          <w:p w:rsidR="00D63F83" w:rsidRPr="00716938" w:rsidRDefault="00D63F83" w:rsidP="00AC6CC3">
            <w:pPr>
              <w:jc w:val="center"/>
              <w:rPr>
                <w:rFonts w:cs="Arial"/>
                <w:snapToGrid w:val="0"/>
                <w:color w:val="000000"/>
                <w:sz w:val="24"/>
                <w:szCs w:val="24"/>
              </w:rPr>
            </w:pPr>
          </w:p>
        </w:tc>
      </w:tr>
    </w:tbl>
    <w:p w:rsidR="00D63F83" w:rsidRPr="00716938" w:rsidRDefault="00D63F83" w:rsidP="00D63F83">
      <w:pPr>
        <w:tabs>
          <w:tab w:val="left" w:pos="7740"/>
        </w:tabs>
        <w:spacing w:before="120"/>
        <w:rPr>
          <w:rFonts w:cs="Arial"/>
          <w:snapToGrid w:val="0"/>
          <w:color w:val="000000"/>
          <w:sz w:val="24"/>
          <w:szCs w:val="24"/>
        </w:rPr>
      </w:pPr>
    </w:p>
    <w:p w:rsidR="00D63F83" w:rsidRPr="00716938" w:rsidRDefault="00D63F83" w:rsidP="00D63F83">
      <w:pPr>
        <w:pStyle w:val="Sub"/>
        <w:numPr>
          <w:ilvl w:val="0"/>
          <w:numId w:val="6"/>
        </w:numPr>
        <w:tabs>
          <w:tab w:val="left" w:pos="6840"/>
          <w:tab w:val="right" w:pos="9180"/>
        </w:tabs>
        <w:spacing w:after="0" w:line="240" w:lineRule="auto"/>
        <w:rPr>
          <w:rFonts w:ascii="Arial" w:hAnsi="Arial" w:cs="Arial"/>
          <w:sz w:val="24"/>
          <w:szCs w:val="24"/>
        </w:rPr>
      </w:pPr>
      <w:r w:rsidRPr="00716938">
        <w:rPr>
          <w:rFonts w:ascii="Arial" w:hAnsi="Arial" w:cs="Arial"/>
          <w:sz w:val="24"/>
          <w:szCs w:val="24"/>
        </w:rPr>
        <w:t xml:space="preserve">Emergency Solutions Grant Proposed </w:t>
      </w:r>
      <w:r w:rsidR="00133644">
        <w:rPr>
          <w:rFonts w:ascii="Arial" w:hAnsi="Arial" w:cs="Arial"/>
          <w:sz w:val="24"/>
          <w:szCs w:val="24"/>
        </w:rPr>
        <w:t>2021</w:t>
      </w:r>
      <w:r w:rsidRPr="00716938">
        <w:rPr>
          <w:rFonts w:ascii="Arial" w:hAnsi="Arial" w:cs="Arial"/>
          <w:sz w:val="24"/>
          <w:szCs w:val="24"/>
        </w:rPr>
        <w:t xml:space="preserve"> Program Cost Summary</w:t>
      </w:r>
    </w:p>
    <w:p w:rsidR="00D63F83" w:rsidRPr="00716938" w:rsidRDefault="00D63F83" w:rsidP="00D63F83">
      <w:pPr>
        <w:pStyle w:val="Sub"/>
        <w:tabs>
          <w:tab w:val="left" w:pos="6840"/>
          <w:tab w:val="right" w:pos="9180"/>
        </w:tabs>
        <w:spacing w:after="0" w:line="240" w:lineRule="auto"/>
        <w:rPr>
          <w:rFonts w:ascii="Arial" w:hAnsi="Arial" w:cs="Arial"/>
          <w:b w:val="0"/>
          <w:sz w:val="24"/>
          <w:szCs w:val="24"/>
        </w:rPr>
      </w:pPr>
    </w:p>
    <w:p w:rsidR="00D63F83" w:rsidRPr="00716938" w:rsidRDefault="00D63F83" w:rsidP="00D63F83">
      <w:pPr>
        <w:pStyle w:val="Sub"/>
        <w:tabs>
          <w:tab w:val="left" w:pos="6840"/>
          <w:tab w:val="right" w:pos="9180"/>
        </w:tabs>
        <w:spacing w:after="0" w:line="240" w:lineRule="auto"/>
        <w:rPr>
          <w:rFonts w:ascii="Arial" w:hAnsi="Arial" w:cs="Arial"/>
          <w:b w:val="0"/>
          <w:sz w:val="24"/>
          <w:szCs w:val="24"/>
        </w:rPr>
      </w:pPr>
      <w:r w:rsidRPr="00716938">
        <w:rPr>
          <w:rFonts w:ascii="Arial" w:hAnsi="Arial" w:cs="Arial"/>
          <w:b w:val="0"/>
          <w:sz w:val="24"/>
          <w:szCs w:val="24"/>
        </w:rPr>
        <w:t>Emergency Solutions Support</w:t>
      </w:r>
      <w:r w:rsidRPr="00716938">
        <w:rPr>
          <w:rFonts w:ascii="Arial" w:hAnsi="Arial" w:cs="Arial"/>
          <w:b w:val="0"/>
          <w:sz w:val="24"/>
          <w:szCs w:val="24"/>
        </w:rPr>
        <w:tab/>
        <w:t xml:space="preserve">                      $1</w:t>
      </w:r>
      <w:r w:rsidR="009001ED">
        <w:rPr>
          <w:rFonts w:ascii="Arial" w:hAnsi="Arial" w:cs="Arial"/>
          <w:b w:val="0"/>
          <w:sz w:val="24"/>
          <w:szCs w:val="24"/>
        </w:rPr>
        <w:t>7</w:t>
      </w:r>
      <w:r w:rsidR="00CC032D">
        <w:rPr>
          <w:rFonts w:ascii="Arial" w:hAnsi="Arial" w:cs="Arial"/>
          <w:b w:val="0"/>
          <w:sz w:val="24"/>
          <w:szCs w:val="24"/>
        </w:rPr>
        <w:t>4,083</w:t>
      </w:r>
    </w:p>
    <w:p w:rsidR="00D63F83" w:rsidRPr="00716938" w:rsidRDefault="00D63F83" w:rsidP="00D63F83">
      <w:pPr>
        <w:pStyle w:val="Sub"/>
        <w:tabs>
          <w:tab w:val="left" w:pos="6840"/>
          <w:tab w:val="right" w:pos="9180"/>
        </w:tabs>
        <w:spacing w:after="0" w:line="240" w:lineRule="auto"/>
        <w:rPr>
          <w:rFonts w:ascii="Arial" w:hAnsi="Arial" w:cs="Arial"/>
          <w:b w:val="0"/>
          <w:sz w:val="24"/>
          <w:szCs w:val="24"/>
        </w:rPr>
      </w:pPr>
    </w:p>
    <w:p w:rsidR="00D63F83" w:rsidRPr="00716938" w:rsidRDefault="00D63F83" w:rsidP="00D63F83">
      <w:pPr>
        <w:pStyle w:val="Sub"/>
        <w:tabs>
          <w:tab w:val="left" w:pos="6840"/>
          <w:tab w:val="right" w:pos="9180"/>
        </w:tabs>
        <w:spacing w:after="0" w:line="240" w:lineRule="auto"/>
        <w:rPr>
          <w:rFonts w:ascii="Arial" w:hAnsi="Arial" w:cs="Arial"/>
          <w:b w:val="0"/>
          <w:sz w:val="24"/>
          <w:szCs w:val="24"/>
        </w:rPr>
      </w:pPr>
      <w:r w:rsidRPr="00716938">
        <w:rPr>
          <w:rFonts w:ascii="Arial" w:hAnsi="Arial" w:cs="Arial"/>
          <w:b w:val="0"/>
          <w:sz w:val="24"/>
          <w:szCs w:val="24"/>
        </w:rPr>
        <w:t>E0</w:t>
      </w:r>
      <w:r w:rsidR="00CB2CEE">
        <w:rPr>
          <w:rFonts w:ascii="Arial" w:hAnsi="Arial" w:cs="Arial"/>
          <w:b w:val="0"/>
          <w:sz w:val="24"/>
          <w:szCs w:val="24"/>
        </w:rPr>
        <w:t>20</w:t>
      </w:r>
      <w:r w:rsidRPr="00716938">
        <w:rPr>
          <w:rFonts w:ascii="Arial" w:hAnsi="Arial" w:cs="Arial"/>
          <w:b w:val="0"/>
          <w:sz w:val="24"/>
          <w:szCs w:val="24"/>
        </w:rPr>
        <w:t xml:space="preserve">1 Community Shelter Board/YWCA Family Center                                    </w:t>
      </w:r>
      <w:r w:rsidR="00D04BA7">
        <w:rPr>
          <w:rFonts w:ascii="Arial" w:hAnsi="Arial" w:cs="Arial"/>
          <w:b w:val="0"/>
          <w:sz w:val="24"/>
          <w:szCs w:val="24"/>
        </w:rPr>
        <w:t xml:space="preserve">  </w:t>
      </w:r>
      <w:r w:rsidRPr="00716938">
        <w:rPr>
          <w:rFonts w:ascii="Arial" w:hAnsi="Arial" w:cs="Arial"/>
          <w:b w:val="0"/>
          <w:sz w:val="24"/>
          <w:szCs w:val="24"/>
        </w:rPr>
        <w:t>1</w:t>
      </w:r>
      <w:r w:rsidR="009001ED">
        <w:rPr>
          <w:rFonts w:ascii="Arial" w:hAnsi="Arial" w:cs="Arial"/>
          <w:b w:val="0"/>
          <w:sz w:val="24"/>
          <w:szCs w:val="24"/>
        </w:rPr>
        <w:t>7</w:t>
      </w:r>
      <w:r w:rsidR="00CC032D">
        <w:rPr>
          <w:rFonts w:ascii="Arial" w:hAnsi="Arial" w:cs="Arial"/>
          <w:b w:val="0"/>
          <w:sz w:val="24"/>
          <w:szCs w:val="24"/>
        </w:rPr>
        <w:t>4,083</w:t>
      </w:r>
      <w:r w:rsidRPr="00716938">
        <w:rPr>
          <w:rFonts w:ascii="Arial" w:hAnsi="Arial" w:cs="Arial"/>
          <w:b w:val="0"/>
          <w:sz w:val="24"/>
          <w:szCs w:val="24"/>
        </w:rPr>
        <w:t xml:space="preserve">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8"/>
        <w:gridCol w:w="3060"/>
        <w:gridCol w:w="450"/>
      </w:tblGrid>
      <w:tr w:rsidR="00D63F83" w:rsidRPr="00716938" w:rsidTr="00AC6CC3">
        <w:trPr>
          <w:cantSplit/>
          <w:trHeight w:val="350"/>
        </w:trPr>
        <w:tc>
          <w:tcPr>
            <w:tcW w:w="6498" w:type="dxa"/>
            <w:tcBorders>
              <w:top w:val="thinThickSmallGap" w:sz="24" w:space="0" w:color="auto"/>
              <w:left w:val="nil"/>
              <w:bottom w:val="nil"/>
              <w:right w:val="nil"/>
            </w:tcBorders>
            <w:vAlign w:val="center"/>
          </w:tcPr>
          <w:p w:rsidR="00D63F83" w:rsidRPr="00716938" w:rsidRDefault="00D63F83" w:rsidP="00AC6CC3">
            <w:pPr>
              <w:rPr>
                <w:rFonts w:cs="Arial"/>
                <w:snapToGrid w:val="0"/>
                <w:color w:val="000000"/>
                <w:sz w:val="24"/>
                <w:szCs w:val="24"/>
              </w:rPr>
            </w:pPr>
            <w:r w:rsidRPr="00716938">
              <w:rPr>
                <w:rFonts w:cs="Arial"/>
                <w:snapToGrid w:val="0"/>
                <w:color w:val="000000"/>
                <w:sz w:val="24"/>
                <w:szCs w:val="24"/>
              </w:rPr>
              <w:t xml:space="preserve">Sub-Total Planned </w:t>
            </w:r>
            <w:r w:rsidR="00133644">
              <w:rPr>
                <w:rFonts w:cs="Arial"/>
                <w:snapToGrid w:val="0"/>
                <w:color w:val="000000"/>
                <w:sz w:val="24"/>
                <w:szCs w:val="24"/>
              </w:rPr>
              <w:t>2021</w:t>
            </w:r>
            <w:r w:rsidRPr="00716938">
              <w:rPr>
                <w:rFonts w:cs="Arial"/>
                <w:snapToGrid w:val="0"/>
                <w:color w:val="000000"/>
                <w:sz w:val="24"/>
                <w:szCs w:val="24"/>
              </w:rPr>
              <w:t xml:space="preserve"> ESG Funds Allocated</w:t>
            </w:r>
          </w:p>
        </w:tc>
        <w:tc>
          <w:tcPr>
            <w:tcW w:w="3060" w:type="dxa"/>
            <w:tcBorders>
              <w:top w:val="thinThickSmallGap" w:sz="24" w:space="0" w:color="auto"/>
              <w:left w:val="nil"/>
              <w:bottom w:val="nil"/>
              <w:right w:val="nil"/>
            </w:tcBorders>
            <w:vAlign w:val="center"/>
          </w:tcPr>
          <w:p w:rsidR="00D63F83" w:rsidRPr="00716938" w:rsidRDefault="00D63F83" w:rsidP="00AC6CC3">
            <w:pPr>
              <w:jc w:val="center"/>
              <w:rPr>
                <w:rFonts w:cs="Arial"/>
                <w:snapToGrid w:val="0"/>
                <w:color w:val="000000"/>
                <w:sz w:val="24"/>
                <w:szCs w:val="24"/>
              </w:rPr>
            </w:pPr>
            <w:r w:rsidRPr="00716938">
              <w:rPr>
                <w:rFonts w:cs="Arial"/>
                <w:snapToGrid w:val="0"/>
                <w:color w:val="000000"/>
                <w:sz w:val="24"/>
                <w:szCs w:val="24"/>
              </w:rPr>
              <w:t xml:space="preserve">                                 </w:t>
            </w:r>
          </w:p>
          <w:p w:rsidR="00D63F83" w:rsidRPr="00716938" w:rsidRDefault="00D63F83" w:rsidP="00FB3E25">
            <w:pPr>
              <w:jc w:val="center"/>
              <w:rPr>
                <w:rFonts w:cs="Arial"/>
                <w:snapToGrid w:val="0"/>
                <w:color w:val="000000"/>
                <w:sz w:val="24"/>
                <w:szCs w:val="24"/>
              </w:rPr>
            </w:pPr>
            <w:r w:rsidRPr="00716938">
              <w:rPr>
                <w:rFonts w:cs="Arial"/>
                <w:snapToGrid w:val="0"/>
                <w:color w:val="000000"/>
                <w:sz w:val="24"/>
                <w:szCs w:val="24"/>
              </w:rPr>
              <w:t xml:space="preserve">                         $1</w:t>
            </w:r>
            <w:r w:rsidR="009001ED">
              <w:rPr>
                <w:rFonts w:cs="Arial"/>
                <w:snapToGrid w:val="0"/>
                <w:color w:val="000000"/>
                <w:sz w:val="24"/>
                <w:szCs w:val="24"/>
              </w:rPr>
              <w:t>7</w:t>
            </w:r>
            <w:r w:rsidR="00CC032D">
              <w:rPr>
                <w:rFonts w:cs="Arial"/>
                <w:snapToGrid w:val="0"/>
                <w:color w:val="000000"/>
                <w:sz w:val="24"/>
                <w:szCs w:val="24"/>
              </w:rPr>
              <w:t>4,083</w:t>
            </w:r>
          </w:p>
        </w:tc>
        <w:tc>
          <w:tcPr>
            <w:tcW w:w="450" w:type="dxa"/>
            <w:tcBorders>
              <w:top w:val="nil"/>
              <w:left w:val="nil"/>
              <w:bottom w:val="nil"/>
              <w:right w:val="nil"/>
            </w:tcBorders>
            <w:vAlign w:val="center"/>
          </w:tcPr>
          <w:p w:rsidR="00D63F83" w:rsidRPr="00716938" w:rsidRDefault="00D63F83" w:rsidP="00AC6CC3">
            <w:pPr>
              <w:jc w:val="right"/>
              <w:rPr>
                <w:rFonts w:cs="Arial"/>
                <w:snapToGrid w:val="0"/>
                <w:color w:val="000000"/>
                <w:sz w:val="24"/>
                <w:szCs w:val="24"/>
              </w:rPr>
            </w:pPr>
          </w:p>
        </w:tc>
      </w:tr>
    </w:tbl>
    <w:p w:rsidR="00D63F83" w:rsidRPr="00716938" w:rsidRDefault="00D63F83" w:rsidP="00D63F83">
      <w:pPr>
        <w:pStyle w:val="Sub"/>
        <w:tabs>
          <w:tab w:val="left" w:pos="1166"/>
          <w:tab w:val="right" w:pos="9270"/>
          <w:tab w:val="right" w:pos="9990"/>
        </w:tabs>
        <w:spacing w:before="120" w:after="0" w:line="240" w:lineRule="auto"/>
        <w:rPr>
          <w:rFonts w:ascii="Arial" w:hAnsi="Arial" w:cs="Arial"/>
          <w:b w:val="0"/>
          <w:sz w:val="24"/>
          <w:szCs w:val="24"/>
        </w:rPr>
      </w:pPr>
    </w:p>
    <w:p w:rsidR="00D63F83" w:rsidRPr="00716938" w:rsidRDefault="00D63F83" w:rsidP="00D63F83">
      <w:pPr>
        <w:pStyle w:val="Sub"/>
        <w:tabs>
          <w:tab w:val="left" w:pos="1166"/>
          <w:tab w:val="right" w:pos="9270"/>
          <w:tab w:val="right" w:pos="9990"/>
        </w:tabs>
        <w:spacing w:before="120" w:after="0" w:line="240" w:lineRule="auto"/>
        <w:rPr>
          <w:rFonts w:ascii="Arial" w:hAnsi="Arial" w:cs="Arial"/>
          <w:sz w:val="24"/>
          <w:szCs w:val="24"/>
        </w:rPr>
      </w:pPr>
      <w:r w:rsidRPr="00716938">
        <w:rPr>
          <w:rFonts w:ascii="Arial" w:hAnsi="Arial" w:cs="Arial"/>
          <w:sz w:val="24"/>
          <w:szCs w:val="24"/>
        </w:rPr>
        <w:t xml:space="preserve">Grand Total </w:t>
      </w:r>
      <w:r w:rsidR="00133644">
        <w:rPr>
          <w:rFonts w:ascii="Arial" w:hAnsi="Arial" w:cs="Arial"/>
          <w:sz w:val="24"/>
          <w:szCs w:val="24"/>
        </w:rPr>
        <w:t>2021</w:t>
      </w:r>
      <w:r w:rsidRPr="00716938">
        <w:rPr>
          <w:rFonts w:ascii="Arial" w:hAnsi="Arial" w:cs="Arial"/>
          <w:sz w:val="24"/>
          <w:szCs w:val="24"/>
        </w:rPr>
        <w:t xml:space="preserve"> CPD Program Allocations                </w:t>
      </w:r>
      <w:r w:rsidRPr="00716938">
        <w:rPr>
          <w:rFonts w:ascii="Arial" w:hAnsi="Arial" w:cs="Arial"/>
          <w:sz w:val="24"/>
          <w:szCs w:val="24"/>
        </w:rPr>
        <w:tab/>
        <w:t xml:space="preserve">            $ </w:t>
      </w:r>
      <w:r w:rsidR="0008300F">
        <w:rPr>
          <w:rFonts w:ascii="Arial" w:hAnsi="Arial" w:cs="Arial"/>
          <w:sz w:val="24"/>
          <w:szCs w:val="24"/>
        </w:rPr>
        <w:t>3,</w:t>
      </w:r>
      <w:r w:rsidR="00B71537">
        <w:rPr>
          <w:rFonts w:ascii="Arial" w:hAnsi="Arial" w:cs="Arial"/>
          <w:sz w:val="24"/>
          <w:szCs w:val="24"/>
        </w:rPr>
        <w:t>4</w:t>
      </w:r>
      <w:r w:rsidR="008A4BC2">
        <w:rPr>
          <w:rFonts w:ascii="Arial" w:hAnsi="Arial" w:cs="Arial"/>
          <w:sz w:val="24"/>
          <w:szCs w:val="24"/>
        </w:rPr>
        <w:t>84</w:t>
      </w:r>
      <w:r w:rsidR="00AC505F">
        <w:rPr>
          <w:rFonts w:ascii="Arial" w:hAnsi="Arial" w:cs="Arial"/>
          <w:sz w:val="24"/>
          <w:szCs w:val="24"/>
        </w:rPr>
        <w:t>,</w:t>
      </w:r>
      <w:r w:rsidR="008A4BC2">
        <w:rPr>
          <w:rFonts w:ascii="Arial" w:hAnsi="Arial" w:cs="Arial"/>
          <w:sz w:val="24"/>
          <w:szCs w:val="24"/>
        </w:rPr>
        <w:t>273</w:t>
      </w:r>
      <w:r w:rsidRPr="00716938">
        <w:rPr>
          <w:rFonts w:ascii="Arial" w:hAnsi="Arial" w:cs="Arial"/>
          <w:sz w:val="24"/>
          <w:szCs w:val="24"/>
        </w:rPr>
        <w:t xml:space="preserve"> </w:t>
      </w:r>
    </w:p>
    <w:p w:rsidR="0076118E" w:rsidRDefault="0076118E" w:rsidP="007E24CF">
      <w:pPr>
        <w:rPr>
          <w:rFonts w:cs="Arial"/>
          <w:b/>
          <w:sz w:val="24"/>
          <w:szCs w:val="24"/>
        </w:rPr>
      </w:pPr>
    </w:p>
    <w:p w:rsidR="00F52C05" w:rsidRPr="003D2805" w:rsidRDefault="00F52C05" w:rsidP="007E24CF">
      <w:pPr>
        <w:rPr>
          <w:rFonts w:cs="Arial"/>
          <w:b/>
          <w:sz w:val="24"/>
          <w:szCs w:val="24"/>
        </w:rPr>
      </w:pPr>
    </w:p>
    <w:p w:rsidR="00873752" w:rsidRPr="003D2805" w:rsidRDefault="00873752" w:rsidP="00EC2520">
      <w:pPr>
        <w:jc w:val="center"/>
        <w:rPr>
          <w:rFonts w:cs="Arial"/>
          <w:b/>
          <w:bCs/>
          <w:sz w:val="24"/>
          <w:szCs w:val="24"/>
          <w:u w:val="single"/>
        </w:rPr>
      </w:pPr>
    </w:p>
    <w:p w:rsidR="00EC2520" w:rsidRPr="003D2805" w:rsidRDefault="00EC2520" w:rsidP="00EC2520">
      <w:pPr>
        <w:jc w:val="center"/>
        <w:rPr>
          <w:rFonts w:cs="Arial"/>
          <w:b/>
          <w:bCs/>
          <w:sz w:val="24"/>
          <w:szCs w:val="24"/>
          <w:u w:val="single"/>
        </w:rPr>
      </w:pPr>
      <w:r w:rsidRPr="003D2805">
        <w:rPr>
          <w:rFonts w:cs="Arial"/>
          <w:b/>
          <w:bCs/>
          <w:sz w:val="24"/>
          <w:szCs w:val="24"/>
          <w:u w:val="single"/>
        </w:rPr>
        <w:t>PROPOSED ALLOCATION SUMMARY</w:t>
      </w:r>
    </w:p>
    <w:p w:rsidR="00EC2520" w:rsidRPr="003D2805" w:rsidRDefault="00EC2520" w:rsidP="00EC2520">
      <w:pPr>
        <w:pStyle w:val="Footer"/>
        <w:tabs>
          <w:tab w:val="clear" w:pos="4320"/>
          <w:tab w:val="right" w:pos="4140"/>
          <w:tab w:val="right" w:pos="5580"/>
          <w:tab w:val="right" w:pos="7020"/>
          <w:tab w:val="right" w:pos="8460"/>
        </w:tabs>
        <w:rPr>
          <w:rFonts w:cs="Arial"/>
          <w:b/>
          <w:sz w:val="24"/>
          <w:szCs w:val="24"/>
        </w:rPr>
      </w:pPr>
    </w:p>
    <w:p w:rsidR="00EC2520" w:rsidRPr="003D2805" w:rsidRDefault="00EC2520" w:rsidP="00EC2520">
      <w:pPr>
        <w:pStyle w:val="Heading1"/>
        <w:tabs>
          <w:tab w:val="left" w:pos="2160"/>
          <w:tab w:val="left" w:pos="4320"/>
          <w:tab w:val="left" w:pos="6480"/>
          <w:tab w:val="left" w:pos="8460"/>
        </w:tabs>
        <w:rPr>
          <w:rFonts w:cs="Arial"/>
          <w:bCs/>
          <w:sz w:val="24"/>
          <w:szCs w:val="24"/>
        </w:rPr>
      </w:pPr>
      <w:r w:rsidRPr="003D2805">
        <w:rPr>
          <w:rFonts w:cs="Arial"/>
          <w:bCs/>
          <w:sz w:val="24"/>
          <w:szCs w:val="24"/>
          <w:u w:val="single"/>
        </w:rPr>
        <w:t>Programs</w:t>
      </w:r>
      <w:r w:rsidRPr="003D2805">
        <w:rPr>
          <w:rFonts w:cs="Arial"/>
          <w:bCs/>
          <w:sz w:val="24"/>
          <w:szCs w:val="24"/>
        </w:rPr>
        <w:t xml:space="preserve">                              </w:t>
      </w:r>
      <w:r w:rsidRPr="003D2805">
        <w:rPr>
          <w:rFonts w:cs="Arial"/>
          <w:bCs/>
          <w:sz w:val="24"/>
          <w:szCs w:val="24"/>
          <w:u w:val="single"/>
        </w:rPr>
        <w:t>CDBG</w:t>
      </w:r>
      <w:r w:rsidRPr="003D2805">
        <w:rPr>
          <w:rFonts w:cs="Arial"/>
          <w:bCs/>
          <w:sz w:val="24"/>
          <w:szCs w:val="24"/>
        </w:rPr>
        <w:tab/>
        <w:t xml:space="preserve">           </w:t>
      </w:r>
      <w:r w:rsidRPr="003D2805">
        <w:rPr>
          <w:rFonts w:cs="Arial"/>
          <w:bCs/>
          <w:sz w:val="24"/>
          <w:szCs w:val="24"/>
          <w:u w:val="single"/>
        </w:rPr>
        <w:t>ESG</w:t>
      </w:r>
      <w:r w:rsidRPr="003D2805">
        <w:rPr>
          <w:rFonts w:cs="Arial"/>
          <w:bCs/>
          <w:sz w:val="24"/>
          <w:szCs w:val="24"/>
        </w:rPr>
        <w:tab/>
        <w:t xml:space="preserve">      </w:t>
      </w:r>
      <w:r w:rsidRPr="003D2805">
        <w:rPr>
          <w:rFonts w:cs="Arial"/>
          <w:bCs/>
          <w:sz w:val="24"/>
          <w:szCs w:val="24"/>
          <w:u w:val="single"/>
        </w:rPr>
        <w:t>HOME</w:t>
      </w:r>
      <w:r w:rsidRPr="003D2805">
        <w:rPr>
          <w:rFonts w:cs="Arial"/>
          <w:bCs/>
          <w:sz w:val="24"/>
          <w:szCs w:val="24"/>
        </w:rPr>
        <w:t xml:space="preserve">           </w:t>
      </w:r>
      <w:r w:rsidRPr="003D2805">
        <w:rPr>
          <w:rFonts w:cs="Arial"/>
          <w:bCs/>
          <w:sz w:val="24"/>
          <w:szCs w:val="24"/>
          <w:u w:val="single"/>
        </w:rPr>
        <w:t xml:space="preserve"> TOTAL</w:t>
      </w:r>
    </w:p>
    <w:p w:rsidR="00EC2520" w:rsidRPr="0036236B" w:rsidRDefault="00EC2520" w:rsidP="00EC2520">
      <w:pPr>
        <w:pStyle w:val="Heading1"/>
        <w:tabs>
          <w:tab w:val="left" w:pos="2160"/>
          <w:tab w:val="left" w:pos="4320"/>
          <w:tab w:val="left" w:pos="6480"/>
          <w:tab w:val="left" w:pos="8640"/>
        </w:tabs>
        <w:rPr>
          <w:rFonts w:cs="Arial"/>
          <w:b w:val="0"/>
          <w:sz w:val="24"/>
          <w:szCs w:val="24"/>
        </w:rPr>
      </w:pPr>
      <w:r w:rsidRPr="0036236B">
        <w:rPr>
          <w:rFonts w:cs="Arial"/>
          <w:b w:val="0"/>
          <w:sz w:val="24"/>
          <w:szCs w:val="24"/>
        </w:rPr>
        <w:t xml:space="preserve">Affordable Housing         </w:t>
      </w:r>
      <w:r w:rsidR="0008300F">
        <w:rPr>
          <w:rFonts w:cs="Arial"/>
          <w:b w:val="0"/>
          <w:sz w:val="24"/>
          <w:szCs w:val="24"/>
        </w:rPr>
        <w:t xml:space="preserve">  </w:t>
      </w:r>
      <w:r w:rsidR="00BD75AD">
        <w:rPr>
          <w:rFonts w:cs="Arial"/>
          <w:b w:val="0"/>
          <w:sz w:val="24"/>
          <w:szCs w:val="24"/>
        </w:rPr>
        <w:t>1,</w:t>
      </w:r>
      <w:r w:rsidR="00B71537">
        <w:rPr>
          <w:rFonts w:cs="Arial"/>
          <w:b w:val="0"/>
          <w:sz w:val="24"/>
          <w:szCs w:val="24"/>
        </w:rPr>
        <w:t>0</w:t>
      </w:r>
      <w:r w:rsidR="00BD75AD">
        <w:rPr>
          <w:rFonts w:cs="Arial"/>
          <w:b w:val="0"/>
          <w:sz w:val="24"/>
          <w:szCs w:val="24"/>
        </w:rPr>
        <w:t>25,000</w:t>
      </w:r>
      <w:r w:rsidRPr="0036236B">
        <w:rPr>
          <w:rFonts w:cs="Arial"/>
          <w:b w:val="0"/>
          <w:sz w:val="24"/>
          <w:szCs w:val="24"/>
        </w:rPr>
        <w:tab/>
        <w:t xml:space="preserve">                 0</w:t>
      </w:r>
      <w:r w:rsidRPr="0036236B">
        <w:rPr>
          <w:rFonts w:cs="Arial"/>
          <w:b w:val="0"/>
          <w:sz w:val="24"/>
          <w:szCs w:val="24"/>
        </w:rPr>
        <w:tab/>
        <w:t xml:space="preserve"> </w:t>
      </w:r>
      <w:r w:rsidR="007C3DDA">
        <w:rPr>
          <w:rFonts w:cs="Arial"/>
          <w:b w:val="0"/>
          <w:sz w:val="24"/>
          <w:szCs w:val="24"/>
        </w:rPr>
        <w:t xml:space="preserve">   9</w:t>
      </w:r>
      <w:r w:rsidR="00CC032D">
        <w:rPr>
          <w:rFonts w:cs="Arial"/>
          <w:b w:val="0"/>
          <w:sz w:val="24"/>
          <w:szCs w:val="24"/>
        </w:rPr>
        <w:t>00,000</w:t>
      </w:r>
      <w:r w:rsidRPr="0036236B">
        <w:rPr>
          <w:rFonts w:cs="Arial"/>
          <w:b w:val="0"/>
          <w:sz w:val="24"/>
          <w:szCs w:val="24"/>
        </w:rPr>
        <w:t xml:space="preserve">        </w:t>
      </w:r>
      <w:r w:rsidR="00B71537">
        <w:rPr>
          <w:rFonts w:cs="Arial"/>
          <w:b w:val="0"/>
          <w:sz w:val="24"/>
          <w:szCs w:val="24"/>
        </w:rPr>
        <w:t>1,9</w:t>
      </w:r>
      <w:r w:rsidR="00BD75AD">
        <w:rPr>
          <w:rFonts w:cs="Arial"/>
          <w:b w:val="0"/>
          <w:sz w:val="24"/>
          <w:szCs w:val="24"/>
        </w:rPr>
        <w:t>25</w:t>
      </w:r>
      <w:r w:rsidR="00CC032D">
        <w:rPr>
          <w:rFonts w:cs="Arial"/>
          <w:b w:val="0"/>
          <w:sz w:val="24"/>
          <w:szCs w:val="24"/>
        </w:rPr>
        <w:t>,000</w:t>
      </w:r>
      <w:r w:rsidRPr="0036236B">
        <w:rPr>
          <w:rFonts w:cs="Arial"/>
          <w:b w:val="0"/>
          <w:sz w:val="24"/>
          <w:szCs w:val="24"/>
        </w:rPr>
        <w:t xml:space="preserve">       </w:t>
      </w:r>
    </w:p>
    <w:p w:rsidR="00247266" w:rsidRDefault="00EC2520" w:rsidP="00EC2520">
      <w:pPr>
        <w:pStyle w:val="Heading1"/>
        <w:tabs>
          <w:tab w:val="left" w:pos="2160"/>
          <w:tab w:val="left" w:pos="4320"/>
          <w:tab w:val="left" w:pos="6480"/>
          <w:tab w:val="left" w:pos="8640"/>
        </w:tabs>
        <w:rPr>
          <w:rFonts w:cs="Arial"/>
          <w:b w:val="0"/>
          <w:sz w:val="24"/>
          <w:szCs w:val="24"/>
        </w:rPr>
      </w:pPr>
      <w:r w:rsidRPr="0036236B">
        <w:rPr>
          <w:rFonts w:cs="Arial"/>
          <w:b w:val="0"/>
          <w:sz w:val="24"/>
          <w:szCs w:val="24"/>
        </w:rPr>
        <w:t xml:space="preserve">Public Services                    </w:t>
      </w:r>
      <w:r w:rsidR="0011418A" w:rsidRPr="0036236B">
        <w:rPr>
          <w:rFonts w:cs="Arial"/>
          <w:b w:val="0"/>
          <w:sz w:val="24"/>
          <w:szCs w:val="24"/>
        </w:rPr>
        <w:t>2</w:t>
      </w:r>
      <w:r w:rsidR="008A4BC2">
        <w:rPr>
          <w:rFonts w:cs="Arial"/>
          <w:b w:val="0"/>
          <w:sz w:val="24"/>
          <w:szCs w:val="24"/>
        </w:rPr>
        <w:t>70,460</w:t>
      </w:r>
      <w:r w:rsidRPr="0036236B">
        <w:rPr>
          <w:rFonts w:cs="Arial"/>
          <w:b w:val="0"/>
          <w:sz w:val="24"/>
          <w:szCs w:val="24"/>
        </w:rPr>
        <w:tab/>
        <w:t xml:space="preserve">      </w:t>
      </w:r>
      <w:r w:rsidR="0011418A" w:rsidRPr="0036236B">
        <w:rPr>
          <w:rFonts w:cs="Arial"/>
          <w:b w:val="0"/>
          <w:sz w:val="24"/>
          <w:szCs w:val="24"/>
        </w:rPr>
        <w:t xml:space="preserve">           0</w:t>
      </w:r>
      <w:r w:rsidRPr="0036236B">
        <w:rPr>
          <w:rFonts w:cs="Arial"/>
          <w:b w:val="0"/>
          <w:sz w:val="24"/>
          <w:szCs w:val="24"/>
        </w:rPr>
        <w:tab/>
        <w:t xml:space="preserve">               0           </w:t>
      </w:r>
      <w:r w:rsidR="009B5699" w:rsidRPr="0036236B">
        <w:rPr>
          <w:rFonts w:cs="Arial"/>
          <w:b w:val="0"/>
          <w:sz w:val="24"/>
          <w:szCs w:val="24"/>
        </w:rPr>
        <w:t>2</w:t>
      </w:r>
      <w:r w:rsidR="008A4BC2">
        <w:rPr>
          <w:rFonts w:cs="Arial"/>
          <w:b w:val="0"/>
          <w:sz w:val="24"/>
          <w:szCs w:val="24"/>
        </w:rPr>
        <w:t>70,460</w:t>
      </w:r>
    </w:p>
    <w:p w:rsidR="0011418A" w:rsidRPr="0036236B" w:rsidRDefault="00EC2520" w:rsidP="00EC2520">
      <w:pPr>
        <w:pStyle w:val="Heading1"/>
        <w:tabs>
          <w:tab w:val="left" w:pos="2160"/>
          <w:tab w:val="left" w:pos="4320"/>
          <w:tab w:val="left" w:pos="6480"/>
          <w:tab w:val="left" w:pos="8640"/>
        </w:tabs>
        <w:ind w:right="-720"/>
        <w:rPr>
          <w:rFonts w:cs="Arial"/>
          <w:b w:val="0"/>
          <w:sz w:val="24"/>
          <w:szCs w:val="24"/>
        </w:rPr>
      </w:pPr>
      <w:r w:rsidRPr="0036236B">
        <w:rPr>
          <w:rFonts w:cs="Arial"/>
          <w:b w:val="0"/>
          <w:sz w:val="24"/>
          <w:szCs w:val="24"/>
        </w:rPr>
        <w:t>Economic Dev.</w:t>
      </w:r>
      <w:r w:rsidRPr="0036236B">
        <w:rPr>
          <w:rFonts w:cs="Arial"/>
          <w:b w:val="0"/>
          <w:sz w:val="24"/>
          <w:szCs w:val="24"/>
        </w:rPr>
        <w:tab/>
        <w:t xml:space="preserve">            </w:t>
      </w:r>
      <w:r w:rsidR="00247266">
        <w:rPr>
          <w:rFonts w:cs="Arial"/>
          <w:b w:val="0"/>
          <w:sz w:val="24"/>
          <w:szCs w:val="24"/>
        </w:rPr>
        <w:t>3</w:t>
      </w:r>
      <w:r w:rsidR="00AC7F51" w:rsidRPr="0036236B">
        <w:rPr>
          <w:rFonts w:cs="Arial"/>
          <w:b w:val="0"/>
          <w:sz w:val="24"/>
          <w:szCs w:val="24"/>
        </w:rPr>
        <w:t>0</w:t>
      </w:r>
      <w:r w:rsidR="0011418A" w:rsidRPr="0036236B">
        <w:rPr>
          <w:rFonts w:cs="Arial"/>
          <w:b w:val="0"/>
          <w:sz w:val="24"/>
          <w:szCs w:val="24"/>
        </w:rPr>
        <w:t>5</w:t>
      </w:r>
      <w:r w:rsidRPr="0036236B">
        <w:rPr>
          <w:rFonts w:cs="Arial"/>
          <w:b w:val="0"/>
          <w:sz w:val="24"/>
          <w:szCs w:val="24"/>
        </w:rPr>
        <w:t>,000</w:t>
      </w:r>
      <w:r w:rsidRPr="0036236B">
        <w:rPr>
          <w:rFonts w:cs="Arial"/>
          <w:b w:val="0"/>
          <w:sz w:val="24"/>
          <w:szCs w:val="24"/>
        </w:rPr>
        <w:tab/>
        <w:t xml:space="preserve">                 0                            0        </w:t>
      </w:r>
      <w:r w:rsidR="00C46C98" w:rsidRPr="0036236B">
        <w:rPr>
          <w:rFonts w:cs="Arial"/>
          <w:b w:val="0"/>
          <w:sz w:val="24"/>
          <w:szCs w:val="24"/>
        </w:rPr>
        <w:t xml:space="preserve"> </w:t>
      </w:r>
      <w:r w:rsidRPr="0036236B">
        <w:rPr>
          <w:rFonts w:cs="Arial"/>
          <w:b w:val="0"/>
          <w:sz w:val="24"/>
          <w:szCs w:val="24"/>
        </w:rPr>
        <w:t xml:space="preserve">  </w:t>
      </w:r>
      <w:r w:rsidR="00247266">
        <w:rPr>
          <w:rFonts w:cs="Arial"/>
          <w:b w:val="0"/>
          <w:sz w:val="24"/>
          <w:szCs w:val="24"/>
        </w:rPr>
        <w:t>3</w:t>
      </w:r>
      <w:r w:rsidR="00AC7F51" w:rsidRPr="0036236B">
        <w:rPr>
          <w:rFonts w:cs="Arial"/>
          <w:b w:val="0"/>
          <w:sz w:val="24"/>
          <w:szCs w:val="24"/>
        </w:rPr>
        <w:t>0</w:t>
      </w:r>
      <w:r w:rsidR="009B5699" w:rsidRPr="0036236B">
        <w:rPr>
          <w:rFonts w:cs="Arial"/>
          <w:b w:val="0"/>
          <w:sz w:val="24"/>
          <w:szCs w:val="24"/>
        </w:rPr>
        <w:t>5</w:t>
      </w:r>
      <w:r w:rsidRPr="0036236B">
        <w:rPr>
          <w:rFonts w:cs="Arial"/>
          <w:b w:val="0"/>
          <w:sz w:val="24"/>
          <w:szCs w:val="24"/>
        </w:rPr>
        <w:t>,000</w:t>
      </w:r>
    </w:p>
    <w:p w:rsidR="0011418A" w:rsidRPr="0036236B" w:rsidRDefault="0011418A" w:rsidP="00EC2520">
      <w:pPr>
        <w:pStyle w:val="Heading1"/>
        <w:tabs>
          <w:tab w:val="left" w:pos="2160"/>
          <w:tab w:val="left" w:pos="4320"/>
          <w:tab w:val="left" w:pos="6480"/>
          <w:tab w:val="left" w:pos="8640"/>
        </w:tabs>
        <w:ind w:right="-720"/>
        <w:rPr>
          <w:rFonts w:cs="Arial"/>
          <w:b w:val="0"/>
          <w:sz w:val="24"/>
          <w:szCs w:val="24"/>
        </w:rPr>
      </w:pPr>
      <w:r w:rsidRPr="0036236B">
        <w:rPr>
          <w:rFonts w:cs="Arial"/>
          <w:b w:val="0"/>
          <w:sz w:val="24"/>
          <w:szCs w:val="24"/>
        </w:rPr>
        <w:t>Homelessness Prev</w:t>
      </w:r>
      <w:r w:rsidR="0036236B" w:rsidRPr="0036236B">
        <w:rPr>
          <w:rFonts w:cs="Arial"/>
          <w:b w:val="0"/>
          <w:sz w:val="24"/>
          <w:szCs w:val="24"/>
        </w:rPr>
        <w:t xml:space="preserve">.      </w:t>
      </w:r>
      <w:r w:rsidRPr="0036236B">
        <w:rPr>
          <w:rFonts w:cs="Arial"/>
          <w:b w:val="0"/>
          <w:sz w:val="24"/>
          <w:szCs w:val="24"/>
        </w:rPr>
        <w:t xml:space="preserve">   </w:t>
      </w:r>
      <w:r w:rsidR="0036236B">
        <w:rPr>
          <w:rFonts w:cs="Arial"/>
          <w:b w:val="0"/>
          <w:sz w:val="24"/>
          <w:szCs w:val="24"/>
        </w:rPr>
        <w:t xml:space="preserve">  </w:t>
      </w:r>
      <w:r w:rsidR="00383514" w:rsidRPr="0036236B">
        <w:rPr>
          <w:rFonts w:cs="Arial"/>
          <w:b w:val="0"/>
          <w:sz w:val="24"/>
          <w:szCs w:val="24"/>
        </w:rPr>
        <w:t>125,1</w:t>
      </w:r>
      <w:r w:rsidRPr="0036236B">
        <w:rPr>
          <w:rFonts w:cs="Arial"/>
          <w:b w:val="0"/>
          <w:sz w:val="24"/>
          <w:szCs w:val="24"/>
        </w:rPr>
        <w:t>00</w:t>
      </w:r>
      <w:r w:rsidR="00EC2520" w:rsidRPr="0036236B">
        <w:rPr>
          <w:rFonts w:cs="Arial"/>
          <w:b w:val="0"/>
          <w:sz w:val="24"/>
          <w:szCs w:val="24"/>
        </w:rPr>
        <w:tab/>
      </w:r>
      <w:r w:rsidRPr="0036236B">
        <w:rPr>
          <w:rFonts w:cs="Arial"/>
          <w:b w:val="0"/>
          <w:sz w:val="24"/>
          <w:szCs w:val="24"/>
        </w:rPr>
        <w:t xml:space="preserve">      </w:t>
      </w:r>
      <w:r w:rsidR="00FB3E25" w:rsidRPr="0036236B">
        <w:rPr>
          <w:rFonts w:cs="Arial"/>
          <w:b w:val="0"/>
          <w:sz w:val="24"/>
          <w:szCs w:val="24"/>
        </w:rPr>
        <w:t>1</w:t>
      </w:r>
      <w:r w:rsidR="0036236B" w:rsidRPr="0036236B">
        <w:rPr>
          <w:rFonts w:cs="Arial"/>
          <w:b w:val="0"/>
          <w:sz w:val="24"/>
          <w:szCs w:val="24"/>
        </w:rPr>
        <w:t>7</w:t>
      </w:r>
      <w:r w:rsidR="00247266">
        <w:rPr>
          <w:rFonts w:cs="Arial"/>
          <w:b w:val="0"/>
          <w:sz w:val="24"/>
          <w:szCs w:val="24"/>
        </w:rPr>
        <w:t>4,083</w:t>
      </w:r>
      <w:r w:rsidRPr="0036236B">
        <w:rPr>
          <w:rFonts w:cs="Arial"/>
          <w:b w:val="0"/>
          <w:sz w:val="24"/>
          <w:szCs w:val="24"/>
        </w:rPr>
        <w:t xml:space="preserve">                            0</w:t>
      </w:r>
      <w:r w:rsidR="009B5699" w:rsidRPr="0036236B">
        <w:rPr>
          <w:rFonts w:cs="Arial"/>
          <w:b w:val="0"/>
          <w:sz w:val="24"/>
          <w:szCs w:val="24"/>
        </w:rPr>
        <w:t xml:space="preserve">            2</w:t>
      </w:r>
      <w:r w:rsidR="00383514" w:rsidRPr="0036236B">
        <w:rPr>
          <w:rFonts w:cs="Arial"/>
          <w:b w:val="0"/>
          <w:sz w:val="24"/>
          <w:szCs w:val="24"/>
        </w:rPr>
        <w:t>9</w:t>
      </w:r>
      <w:r w:rsidR="00247266">
        <w:rPr>
          <w:rFonts w:cs="Arial"/>
          <w:b w:val="0"/>
          <w:sz w:val="24"/>
          <w:szCs w:val="24"/>
        </w:rPr>
        <w:t>9,183</w:t>
      </w:r>
      <w:r w:rsidR="009B5699" w:rsidRPr="0036236B">
        <w:rPr>
          <w:rFonts w:cs="Arial"/>
          <w:b w:val="0"/>
          <w:sz w:val="24"/>
          <w:szCs w:val="24"/>
        </w:rPr>
        <w:t xml:space="preserve">          </w:t>
      </w:r>
    </w:p>
    <w:p w:rsidR="00EC2520" w:rsidRPr="0036236B" w:rsidRDefault="00EC2520" w:rsidP="00EC2520">
      <w:pPr>
        <w:pStyle w:val="Heading1"/>
        <w:tabs>
          <w:tab w:val="left" w:pos="2160"/>
          <w:tab w:val="left" w:pos="4320"/>
          <w:tab w:val="left" w:pos="6480"/>
          <w:tab w:val="left" w:pos="8640"/>
        </w:tabs>
        <w:ind w:right="-720"/>
        <w:rPr>
          <w:rFonts w:cs="Arial"/>
          <w:b w:val="0"/>
          <w:sz w:val="24"/>
          <w:szCs w:val="24"/>
        </w:rPr>
      </w:pPr>
      <w:r w:rsidRPr="0036236B">
        <w:rPr>
          <w:rFonts w:cs="Arial"/>
          <w:b w:val="0"/>
          <w:sz w:val="24"/>
          <w:szCs w:val="24"/>
        </w:rPr>
        <w:t>Administration</w:t>
      </w:r>
      <w:r w:rsidRPr="0036236B">
        <w:rPr>
          <w:rFonts w:cs="Arial"/>
          <w:b w:val="0"/>
          <w:sz w:val="24"/>
          <w:szCs w:val="24"/>
        </w:rPr>
        <w:tab/>
        <w:t xml:space="preserve">            </w:t>
      </w:r>
      <w:r w:rsidR="004C6E3A" w:rsidRPr="004C6E3A">
        <w:rPr>
          <w:rFonts w:cs="Arial"/>
          <w:b w:val="0"/>
          <w:sz w:val="24"/>
          <w:szCs w:val="24"/>
          <w:u w:val="single"/>
        </w:rPr>
        <w:t>4</w:t>
      </w:r>
      <w:r w:rsidR="00247266">
        <w:rPr>
          <w:rFonts w:cs="Arial"/>
          <w:b w:val="0"/>
          <w:sz w:val="24"/>
          <w:szCs w:val="24"/>
          <w:u w:val="single"/>
        </w:rPr>
        <w:t>08,186</w:t>
      </w:r>
      <w:r w:rsidRPr="0036236B">
        <w:rPr>
          <w:rFonts w:cs="Arial"/>
          <w:b w:val="0"/>
          <w:sz w:val="24"/>
          <w:szCs w:val="24"/>
        </w:rPr>
        <w:t xml:space="preserve">                </w:t>
      </w:r>
      <w:r w:rsidRPr="0036236B">
        <w:rPr>
          <w:rFonts w:cs="Arial"/>
          <w:b w:val="0"/>
          <w:sz w:val="24"/>
          <w:szCs w:val="24"/>
          <w:u w:val="single"/>
        </w:rPr>
        <w:t xml:space="preserve">        0</w:t>
      </w:r>
      <w:r w:rsidRPr="0036236B">
        <w:rPr>
          <w:rFonts w:cs="Arial"/>
          <w:b w:val="0"/>
          <w:sz w:val="24"/>
          <w:szCs w:val="24"/>
        </w:rPr>
        <w:t xml:space="preserve">                </w:t>
      </w:r>
      <w:r w:rsidRPr="0036236B">
        <w:rPr>
          <w:rFonts w:cs="Arial"/>
          <w:b w:val="0"/>
          <w:sz w:val="24"/>
          <w:szCs w:val="24"/>
          <w:u w:val="single"/>
        </w:rPr>
        <w:t xml:space="preserve">  </w:t>
      </w:r>
      <w:r w:rsidR="00CC032D">
        <w:rPr>
          <w:rFonts w:cs="Arial"/>
          <w:b w:val="0"/>
          <w:sz w:val="24"/>
          <w:szCs w:val="24"/>
          <w:u w:val="single"/>
        </w:rPr>
        <w:t>276,4</w:t>
      </w:r>
      <w:r w:rsidR="00687AC8">
        <w:rPr>
          <w:rFonts w:cs="Arial"/>
          <w:b w:val="0"/>
          <w:sz w:val="24"/>
          <w:szCs w:val="24"/>
          <w:u w:val="single"/>
        </w:rPr>
        <w:t>44</w:t>
      </w:r>
      <w:r w:rsidRPr="0036236B">
        <w:rPr>
          <w:rFonts w:cs="Arial"/>
          <w:b w:val="0"/>
          <w:sz w:val="24"/>
          <w:szCs w:val="24"/>
        </w:rPr>
        <w:t xml:space="preserve">           </w:t>
      </w:r>
      <w:r w:rsidR="00CC032D" w:rsidRPr="00CC032D">
        <w:rPr>
          <w:rFonts w:cs="Arial"/>
          <w:b w:val="0"/>
          <w:sz w:val="24"/>
          <w:szCs w:val="24"/>
          <w:u w:val="single"/>
        </w:rPr>
        <w:t>684,6</w:t>
      </w:r>
      <w:r w:rsidR="00687AC8">
        <w:rPr>
          <w:rFonts w:cs="Arial"/>
          <w:b w:val="0"/>
          <w:sz w:val="24"/>
          <w:szCs w:val="24"/>
          <w:u w:val="single"/>
        </w:rPr>
        <w:t>30</w:t>
      </w:r>
      <w:r w:rsidRPr="0036236B">
        <w:rPr>
          <w:rFonts w:cs="Arial"/>
          <w:b w:val="0"/>
          <w:sz w:val="24"/>
          <w:szCs w:val="24"/>
        </w:rPr>
        <w:t xml:space="preserve">                </w:t>
      </w:r>
    </w:p>
    <w:p w:rsidR="00EC2520" w:rsidRDefault="00EC2520" w:rsidP="00EC2520">
      <w:pPr>
        <w:tabs>
          <w:tab w:val="left" w:pos="2160"/>
          <w:tab w:val="left" w:pos="4320"/>
          <w:tab w:val="left" w:pos="6480"/>
          <w:tab w:val="left" w:pos="8640"/>
        </w:tabs>
        <w:ind w:right="-720"/>
        <w:rPr>
          <w:rFonts w:cs="Arial"/>
          <w:b/>
          <w:bCs/>
          <w:sz w:val="24"/>
          <w:szCs w:val="24"/>
        </w:rPr>
      </w:pPr>
      <w:r w:rsidRPr="003D2805">
        <w:rPr>
          <w:rFonts w:cs="Arial"/>
          <w:b/>
          <w:bCs/>
          <w:sz w:val="24"/>
          <w:szCs w:val="24"/>
        </w:rPr>
        <w:t>Total:                              $</w:t>
      </w:r>
      <w:r w:rsidR="00846F64">
        <w:rPr>
          <w:rFonts w:cs="Arial"/>
          <w:b/>
          <w:bCs/>
          <w:sz w:val="24"/>
          <w:szCs w:val="24"/>
        </w:rPr>
        <w:t>2,</w:t>
      </w:r>
      <w:r w:rsidR="00CC032D">
        <w:rPr>
          <w:rFonts w:cs="Arial"/>
          <w:b/>
          <w:bCs/>
          <w:sz w:val="24"/>
          <w:szCs w:val="24"/>
        </w:rPr>
        <w:t>1</w:t>
      </w:r>
      <w:r w:rsidR="008A4BC2">
        <w:rPr>
          <w:rFonts w:cs="Arial"/>
          <w:b/>
          <w:bCs/>
          <w:sz w:val="24"/>
          <w:szCs w:val="24"/>
        </w:rPr>
        <w:t>33,746</w:t>
      </w:r>
      <w:r w:rsidR="00846F64">
        <w:rPr>
          <w:rFonts w:cs="Arial"/>
          <w:b/>
          <w:bCs/>
          <w:sz w:val="24"/>
          <w:szCs w:val="24"/>
        </w:rPr>
        <w:t xml:space="preserve">     </w:t>
      </w:r>
      <w:r w:rsidRPr="003D2805">
        <w:rPr>
          <w:rFonts w:cs="Arial"/>
          <w:b/>
          <w:bCs/>
          <w:sz w:val="24"/>
          <w:szCs w:val="24"/>
        </w:rPr>
        <w:t xml:space="preserve">      $1</w:t>
      </w:r>
      <w:r w:rsidR="0036236B">
        <w:rPr>
          <w:rFonts w:cs="Arial"/>
          <w:b/>
          <w:bCs/>
          <w:sz w:val="24"/>
          <w:szCs w:val="24"/>
        </w:rPr>
        <w:t>7</w:t>
      </w:r>
      <w:r w:rsidR="00247266">
        <w:rPr>
          <w:rFonts w:cs="Arial"/>
          <w:b/>
          <w:bCs/>
          <w:sz w:val="24"/>
          <w:szCs w:val="24"/>
        </w:rPr>
        <w:t>4,083</w:t>
      </w:r>
      <w:r w:rsidRPr="003D2805">
        <w:rPr>
          <w:rFonts w:cs="Arial"/>
          <w:b/>
          <w:bCs/>
          <w:sz w:val="24"/>
          <w:szCs w:val="24"/>
        </w:rPr>
        <w:t xml:space="preserve">            </w:t>
      </w:r>
      <w:r w:rsidR="003845C3">
        <w:rPr>
          <w:rFonts w:cs="Arial"/>
          <w:b/>
          <w:bCs/>
          <w:sz w:val="24"/>
          <w:szCs w:val="24"/>
        </w:rPr>
        <w:t xml:space="preserve"> </w:t>
      </w:r>
      <w:r w:rsidRPr="003D2805">
        <w:rPr>
          <w:rFonts w:cs="Arial"/>
          <w:b/>
          <w:bCs/>
          <w:sz w:val="24"/>
          <w:szCs w:val="24"/>
        </w:rPr>
        <w:t>$</w:t>
      </w:r>
      <w:r w:rsidR="003845C3">
        <w:rPr>
          <w:rFonts w:cs="Arial"/>
          <w:b/>
          <w:bCs/>
          <w:sz w:val="24"/>
          <w:szCs w:val="24"/>
        </w:rPr>
        <w:t>1,</w:t>
      </w:r>
      <w:r w:rsidR="007C3DDA">
        <w:rPr>
          <w:rFonts w:cs="Arial"/>
          <w:b/>
          <w:bCs/>
          <w:sz w:val="24"/>
          <w:szCs w:val="24"/>
        </w:rPr>
        <w:t>176</w:t>
      </w:r>
      <w:r w:rsidR="00CC032D">
        <w:rPr>
          <w:rFonts w:cs="Arial"/>
          <w:b/>
          <w:bCs/>
          <w:sz w:val="24"/>
          <w:szCs w:val="24"/>
        </w:rPr>
        <w:t>,</w:t>
      </w:r>
      <w:r w:rsidR="007C3DDA">
        <w:rPr>
          <w:rFonts w:cs="Arial"/>
          <w:b/>
          <w:bCs/>
          <w:sz w:val="24"/>
          <w:szCs w:val="24"/>
        </w:rPr>
        <w:t>4</w:t>
      </w:r>
      <w:r w:rsidR="00687AC8">
        <w:rPr>
          <w:rFonts w:cs="Arial"/>
          <w:b/>
          <w:bCs/>
          <w:sz w:val="24"/>
          <w:szCs w:val="24"/>
        </w:rPr>
        <w:t>44</w:t>
      </w:r>
      <w:r w:rsidRPr="003D2805">
        <w:rPr>
          <w:rFonts w:cs="Arial"/>
          <w:b/>
          <w:bCs/>
          <w:sz w:val="24"/>
          <w:szCs w:val="24"/>
        </w:rPr>
        <w:t xml:space="preserve">    </w:t>
      </w:r>
      <w:r w:rsidR="008F168C">
        <w:rPr>
          <w:rFonts w:cs="Arial"/>
          <w:b/>
          <w:bCs/>
          <w:sz w:val="24"/>
          <w:szCs w:val="24"/>
        </w:rPr>
        <w:t xml:space="preserve"> </w:t>
      </w:r>
      <w:r w:rsidR="003845C3">
        <w:rPr>
          <w:rFonts w:cs="Arial"/>
          <w:b/>
          <w:bCs/>
          <w:sz w:val="24"/>
          <w:szCs w:val="24"/>
        </w:rPr>
        <w:t xml:space="preserve"> </w:t>
      </w:r>
      <w:r w:rsidRPr="003D2805">
        <w:rPr>
          <w:rFonts w:cs="Arial"/>
          <w:b/>
          <w:bCs/>
          <w:sz w:val="24"/>
          <w:szCs w:val="24"/>
        </w:rPr>
        <w:t>$</w:t>
      </w:r>
      <w:r w:rsidR="003845C3">
        <w:rPr>
          <w:rFonts w:cs="Arial"/>
          <w:b/>
          <w:bCs/>
          <w:sz w:val="24"/>
          <w:szCs w:val="24"/>
        </w:rPr>
        <w:t>3,</w:t>
      </w:r>
      <w:r w:rsidR="00B71537">
        <w:rPr>
          <w:rFonts w:cs="Arial"/>
          <w:b/>
          <w:bCs/>
          <w:sz w:val="24"/>
          <w:szCs w:val="24"/>
        </w:rPr>
        <w:t>4</w:t>
      </w:r>
      <w:r w:rsidR="008A4BC2">
        <w:rPr>
          <w:rFonts w:cs="Arial"/>
          <w:b/>
          <w:bCs/>
          <w:sz w:val="24"/>
          <w:szCs w:val="24"/>
        </w:rPr>
        <w:t>84,273</w:t>
      </w:r>
    </w:p>
    <w:p w:rsidR="00EC2520" w:rsidRPr="003D2805" w:rsidRDefault="00EC2520" w:rsidP="00EC2520">
      <w:pPr>
        <w:pStyle w:val="Footer"/>
        <w:tabs>
          <w:tab w:val="clear" w:pos="4320"/>
          <w:tab w:val="right" w:pos="4140"/>
          <w:tab w:val="right" w:pos="5580"/>
          <w:tab w:val="right" w:pos="7020"/>
          <w:tab w:val="right" w:pos="8460"/>
        </w:tabs>
        <w:rPr>
          <w:rFonts w:cs="Arial"/>
          <w:b/>
          <w:sz w:val="24"/>
          <w:szCs w:val="24"/>
        </w:rPr>
      </w:pPr>
    </w:p>
    <w:p w:rsidR="008F168C" w:rsidRPr="00011B59" w:rsidRDefault="00133644" w:rsidP="00EC2520">
      <w:pPr>
        <w:pStyle w:val="Footer"/>
        <w:tabs>
          <w:tab w:val="clear" w:pos="4320"/>
          <w:tab w:val="right" w:pos="4140"/>
          <w:tab w:val="right" w:pos="5580"/>
          <w:tab w:val="right" w:pos="7020"/>
          <w:tab w:val="right" w:pos="8460"/>
        </w:tabs>
        <w:ind w:right="-720"/>
        <w:rPr>
          <w:rFonts w:cs="Arial"/>
          <w:sz w:val="24"/>
          <w:szCs w:val="24"/>
        </w:rPr>
      </w:pPr>
      <w:r>
        <w:rPr>
          <w:rFonts w:cs="Arial"/>
          <w:sz w:val="24"/>
          <w:szCs w:val="24"/>
        </w:rPr>
        <w:t>2021</w:t>
      </w:r>
      <w:r w:rsidR="008F168C" w:rsidRPr="00011B59">
        <w:rPr>
          <w:rFonts w:cs="Arial"/>
          <w:sz w:val="24"/>
          <w:szCs w:val="24"/>
        </w:rPr>
        <w:t xml:space="preserve"> HUD Allocation</w:t>
      </w:r>
      <w:r w:rsidR="00011B59" w:rsidRPr="00011B59">
        <w:rPr>
          <w:rFonts w:cs="Arial"/>
          <w:sz w:val="24"/>
          <w:szCs w:val="24"/>
        </w:rPr>
        <w:t xml:space="preserve"> </w:t>
      </w:r>
      <w:r w:rsidR="00EC2520" w:rsidRPr="00011B59">
        <w:rPr>
          <w:rFonts w:cs="Arial"/>
          <w:sz w:val="24"/>
          <w:szCs w:val="24"/>
        </w:rPr>
        <w:t xml:space="preserve">   </w:t>
      </w:r>
      <w:r w:rsidR="00A96E2F">
        <w:rPr>
          <w:rFonts w:cs="Arial"/>
          <w:sz w:val="24"/>
          <w:szCs w:val="24"/>
        </w:rPr>
        <w:t xml:space="preserve">  </w:t>
      </w:r>
      <w:r w:rsidR="00EC2520" w:rsidRPr="00011B59">
        <w:rPr>
          <w:rFonts w:cs="Arial"/>
          <w:sz w:val="24"/>
          <w:szCs w:val="24"/>
        </w:rPr>
        <w:t>$</w:t>
      </w:r>
      <w:r w:rsidR="008F168C" w:rsidRPr="00011B59">
        <w:rPr>
          <w:rFonts w:cs="Arial"/>
          <w:sz w:val="24"/>
          <w:szCs w:val="24"/>
        </w:rPr>
        <w:t>2,</w:t>
      </w:r>
      <w:r w:rsidR="00D04BA7">
        <w:rPr>
          <w:rFonts w:cs="Arial"/>
          <w:sz w:val="24"/>
          <w:szCs w:val="24"/>
        </w:rPr>
        <w:t>0</w:t>
      </w:r>
      <w:r w:rsidR="008A4BC2">
        <w:rPr>
          <w:rFonts w:cs="Arial"/>
          <w:sz w:val="24"/>
          <w:szCs w:val="24"/>
        </w:rPr>
        <w:t>97,449</w:t>
      </w:r>
      <w:r w:rsidR="00B50825">
        <w:rPr>
          <w:rFonts w:cs="Arial"/>
          <w:sz w:val="24"/>
          <w:szCs w:val="24"/>
        </w:rPr>
        <w:t xml:space="preserve">      </w:t>
      </w:r>
      <w:r w:rsidR="00EC2520" w:rsidRPr="00011B59">
        <w:rPr>
          <w:rFonts w:cs="Arial"/>
          <w:sz w:val="24"/>
          <w:szCs w:val="24"/>
        </w:rPr>
        <w:t xml:space="preserve">     $1</w:t>
      </w:r>
      <w:r w:rsidR="008F168C" w:rsidRPr="00011B59">
        <w:rPr>
          <w:rFonts w:cs="Arial"/>
          <w:sz w:val="24"/>
          <w:szCs w:val="24"/>
        </w:rPr>
        <w:t>7</w:t>
      </w:r>
      <w:r w:rsidR="00D04BA7">
        <w:rPr>
          <w:rFonts w:cs="Arial"/>
          <w:sz w:val="24"/>
          <w:szCs w:val="24"/>
        </w:rPr>
        <w:t>4,083</w:t>
      </w:r>
      <w:r w:rsidR="00EC2520" w:rsidRPr="00011B59">
        <w:rPr>
          <w:rFonts w:cs="Arial"/>
          <w:sz w:val="24"/>
          <w:szCs w:val="24"/>
        </w:rPr>
        <w:t xml:space="preserve">                $</w:t>
      </w:r>
      <w:r w:rsidR="007A0836" w:rsidRPr="00011B59">
        <w:rPr>
          <w:rFonts w:cs="Arial"/>
          <w:sz w:val="24"/>
          <w:szCs w:val="24"/>
        </w:rPr>
        <w:t>8</w:t>
      </w:r>
      <w:r w:rsidR="00D04BA7">
        <w:rPr>
          <w:rFonts w:cs="Arial"/>
          <w:sz w:val="24"/>
          <w:szCs w:val="24"/>
        </w:rPr>
        <w:t>71,420</w:t>
      </w:r>
      <w:r w:rsidR="00EC2520" w:rsidRPr="00011B59">
        <w:rPr>
          <w:rFonts w:cs="Arial"/>
          <w:sz w:val="24"/>
          <w:szCs w:val="24"/>
        </w:rPr>
        <w:t xml:space="preserve">     </w:t>
      </w:r>
      <w:r w:rsidR="008F168C" w:rsidRPr="00011B59">
        <w:rPr>
          <w:rFonts w:cs="Arial"/>
          <w:sz w:val="24"/>
          <w:szCs w:val="24"/>
        </w:rPr>
        <w:t xml:space="preserve"> </w:t>
      </w:r>
      <w:r w:rsidR="00011B59" w:rsidRPr="00011B59">
        <w:rPr>
          <w:rFonts w:cs="Arial"/>
          <w:sz w:val="24"/>
          <w:szCs w:val="24"/>
        </w:rPr>
        <w:t xml:space="preserve"> </w:t>
      </w:r>
      <w:r w:rsidR="008F168C" w:rsidRPr="00011B59">
        <w:rPr>
          <w:rFonts w:cs="Arial"/>
          <w:sz w:val="24"/>
          <w:szCs w:val="24"/>
        </w:rPr>
        <w:t>$</w:t>
      </w:r>
      <w:r w:rsidR="00011B59" w:rsidRPr="00011B59">
        <w:rPr>
          <w:rFonts w:cs="Arial"/>
          <w:sz w:val="24"/>
          <w:szCs w:val="24"/>
        </w:rPr>
        <w:t>3,1</w:t>
      </w:r>
      <w:r w:rsidR="008A4BC2">
        <w:rPr>
          <w:rFonts w:cs="Arial"/>
          <w:sz w:val="24"/>
          <w:szCs w:val="24"/>
        </w:rPr>
        <w:t>42,952</w:t>
      </w:r>
    </w:p>
    <w:p w:rsidR="00EC2520" w:rsidRPr="00011B59" w:rsidRDefault="008F168C" w:rsidP="00EC2520">
      <w:pPr>
        <w:pStyle w:val="Footer"/>
        <w:tabs>
          <w:tab w:val="clear" w:pos="4320"/>
          <w:tab w:val="right" w:pos="4140"/>
          <w:tab w:val="right" w:pos="5580"/>
          <w:tab w:val="right" w:pos="7020"/>
          <w:tab w:val="right" w:pos="8460"/>
        </w:tabs>
        <w:ind w:right="-720"/>
        <w:rPr>
          <w:rFonts w:cs="Arial"/>
          <w:sz w:val="24"/>
          <w:szCs w:val="24"/>
          <w:u w:val="single"/>
        </w:rPr>
      </w:pPr>
      <w:r w:rsidRPr="00011B59">
        <w:rPr>
          <w:rFonts w:cs="Arial"/>
          <w:sz w:val="24"/>
          <w:szCs w:val="24"/>
        </w:rPr>
        <w:t>Unallocated</w:t>
      </w:r>
      <w:r w:rsidR="00B50825">
        <w:rPr>
          <w:rFonts w:cs="Arial"/>
          <w:sz w:val="24"/>
          <w:szCs w:val="24"/>
        </w:rPr>
        <w:t xml:space="preserve">                         </w:t>
      </w:r>
      <w:r w:rsidR="00D04BA7">
        <w:rPr>
          <w:rFonts w:cs="Arial"/>
          <w:sz w:val="24"/>
          <w:szCs w:val="24"/>
        </w:rPr>
        <w:t xml:space="preserve">  </w:t>
      </w:r>
      <w:r w:rsidR="00D04BA7" w:rsidRPr="00D04BA7">
        <w:rPr>
          <w:rFonts w:cs="Arial"/>
          <w:sz w:val="24"/>
          <w:szCs w:val="24"/>
          <w:u w:val="single"/>
        </w:rPr>
        <w:t>36,819</w:t>
      </w:r>
      <w:r w:rsidRPr="00011B59">
        <w:rPr>
          <w:rFonts w:cs="Arial"/>
          <w:sz w:val="24"/>
          <w:szCs w:val="24"/>
          <w:u w:val="single"/>
        </w:rPr>
        <w:tab/>
      </w:r>
      <w:r w:rsidR="00B50825">
        <w:rPr>
          <w:rFonts w:cs="Arial"/>
          <w:sz w:val="24"/>
          <w:szCs w:val="24"/>
          <w:u w:val="single"/>
        </w:rPr>
        <w:tab/>
      </w:r>
      <w:r w:rsidRPr="00011B59">
        <w:rPr>
          <w:rFonts w:cs="Arial"/>
          <w:sz w:val="24"/>
          <w:szCs w:val="24"/>
          <w:u w:val="single"/>
        </w:rPr>
        <w:t>$0</w:t>
      </w:r>
      <w:r w:rsidRPr="00011B59">
        <w:rPr>
          <w:rFonts w:cs="Arial"/>
          <w:sz w:val="24"/>
          <w:szCs w:val="24"/>
          <w:u w:val="single"/>
        </w:rPr>
        <w:tab/>
        <w:t xml:space="preserve">                $</w:t>
      </w:r>
      <w:r w:rsidR="00D04BA7">
        <w:rPr>
          <w:rFonts w:cs="Arial"/>
          <w:sz w:val="24"/>
          <w:szCs w:val="24"/>
          <w:u w:val="single"/>
        </w:rPr>
        <w:t>3</w:t>
      </w:r>
      <w:r w:rsidR="00AC505F">
        <w:rPr>
          <w:rFonts w:cs="Arial"/>
          <w:sz w:val="24"/>
          <w:szCs w:val="24"/>
          <w:u w:val="single"/>
        </w:rPr>
        <w:t>39,594</w:t>
      </w:r>
      <w:r w:rsidR="00EC2520" w:rsidRPr="00011B59">
        <w:rPr>
          <w:rFonts w:cs="Arial"/>
          <w:sz w:val="24"/>
          <w:szCs w:val="24"/>
          <w:u w:val="single"/>
        </w:rPr>
        <w:t xml:space="preserve"> </w:t>
      </w:r>
      <w:r w:rsidRPr="00011B59">
        <w:rPr>
          <w:rFonts w:cs="Arial"/>
          <w:sz w:val="24"/>
          <w:szCs w:val="24"/>
          <w:u w:val="single"/>
        </w:rPr>
        <w:t xml:space="preserve">     </w:t>
      </w:r>
      <w:r w:rsidRPr="00011B59">
        <w:rPr>
          <w:rFonts w:cs="Arial"/>
          <w:sz w:val="24"/>
          <w:szCs w:val="24"/>
          <w:u w:val="single"/>
        </w:rPr>
        <w:tab/>
        <w:t xml:space="preserve">   </w:t>
      </w:r>
      <w:r w:rsidR="00011B59" w:rsidRPr="00011B59">
        <w:rPr>
          <w:rFonts w:cs="Arial"/>
          <w:sz w:val="24"/>
          <w:szCs w:val="24"/>
          <w:u w:val="single"/>
        </w:rPr>
        <w:t xml:space="preserve"> </w:t>
      </w:r>
      <w:r w:rsidRPr="00011B59">
        <w:rPr>
          <w:rFonts w:cs="Arial"/>
          <w:sz w:val="24"/>
          <w:szCs w:val="24"/>
          <w:u w:val="single"/>
        </w:rPr>
        <w:t>$</w:t>
      </w:r>
      <w:r w:rsidR="00247266">
        <w:rPr>
          <w:rFonts w:cs="Arial"/>
          <w:sz w:val="24"/>
          <w:szCs w:val="24"/>
          <w:u w:val="single"/>
        </w:rPr>
        <w:t>37</w:t>
      </w:r>
      <w:r w:rsidR="00AC505F">
        <w:rPr>
          <w:rFonts w:cs="Arial"/>
          <w:sz w:val="24"/>
          <w:szCs w:val="24"/>
          <w:u w:val="single"/>
        </w:rPr>
        <w:t>6</w:t>
      </w:r>
      <w:r w:rsidR="00247266">
        <w:rPr>
          <w:rFonts w:cs="Arial"/>
          <w:sz w:val="24"/>
          <w:szCs w:val="24"/>
          <w:u w:val="single"/>
        </w:rPr>
        <w:t>,413</w:t>
      </w:r>
      <w:r w:rsidR="00EC2520" w:rsidRPr="00011B59">
        <w:rPr>
          <w:rFonts w:cs="Arial"/>
          <w:sz w:val="24"/>
          <w:szCs w:val="24"/>
          <w:u w:val="single"/>
        </w:rPr>
        <w:t xml:space="preserve">  </w:t>
      </w:r>
    </w:p>
    <w:p w:rsidR="008F168C" w:rsidRPr="008F168C" w:rsidRDefault="008F168C" w:rsidP="00EC2520">
      <w:pPr>
        <w:pStyle w:val="Footer"/>
        <w:tabs>
          <w:tab w:val="clear" w:pos="4320"/>
          <w:tab w:val="right" w:pos="4140"/>
          <w:tab w:val="right" w:pos="5580"/>
          <w:tab w:val="right" w:pos="7020"/>
          <w:tab w:val="right" w:pos="8460"/>
        </w:tabs>
        <w:ind w:right="-720"/>
        <w:rPr>
          <w:rFonts w:cs="Arial"/>
          <w:b/>
          <w:sz w:val="24"/>
          <w:szCs w:val="24"/>
        </w:rPr>
      </w:pPr>
      <w:r w:rsidRPr="008F168C">
        <w:rPr>
          <w:rFonts w:cs="Arial"/>
          <w:b/>
          <w:sz w:val="24"/>
          <w:szCs w:val="24"/>
        </w:rPr>
        <w:t>Total</w:t>
      </w:r>
      <w:r w:rsidR="00011B59">
        <w:rPr>
          <w:rFonts w:cs="Arial"/>
          <w:b/>
          <w:sz w:val="24"/>
          <w:szCs w:val="24"/>
        </w:rPr>
        <w:t>:</w:t>
      </w:r>
      <w:r w:rsidR="00B50825">
        <w:rPr>
          <w:rFonts w:cs="Arial"/>
          <w:b/>
          <w:sz w:val="24"/>
          <w:szCs w:val="24"/>
        </w:rPr>
        <w:t xml:space="preserve">                              </w:t>
      </w:r>
      <w:r w:rsidR="00011B59">
        <w:rPr>
          <w:rFonts w:cs="Arial"/>
          <w:b/>
          <w:sz w:val="24"/>
          <w:szCs w:val="24"/>
        </w:rPr>
        <w:t>$2,</w:t>
      </w:r>
      <w:r w:rsidR="00247266">
        <w:rPr>
          <w:rFonts w:cs="Arial"/>
          <w:b/>
          <w:sz w:val="24"/>
          <w:szCs w:val="24"/>
        </w:rPr>
        <w:t>1</w:t>
      </w:r>
      <w:r w:rsidR="008A4BC2">
        <w:rPr>
          <w:rFonts w:cs="Arial"/>
          <w:b/>
          <w:sz w:val="24"/>
          <w:szCs w:val="24"/>
        </w:rPr>
        <w:t>34,268</w:t>
      </w:r>
      <w:r w:rsidR="00B50825">
        <w:rPr>
          <w:rFonts w:cs="Arial"/>
          <w:b/>
          <w:sz w:val="24"/>
          <w:szCs w:val="24"/>
        </w:rPr>
        <w:t xml:space="preserve">       </w:t>
      </w:r>
      <w:r w:rsidR="00011B59">
        <w:rPr>
          <w:rFonts w:cs="Arial"/>
          <w:b/>
          <w:sz w:val="24"/>
          <w:szCs w:val="24"/>
        </w:rPr>
        <w:tab/>
        <w:t>$17</w:t>
      </w:r>
      <w:r w:rsidR="00247266">
        <w:rPr>
          <w:rFonts w:cs="Arial"/>
          <w:b/>
          <w:sz w:val="24"/>
          <w:szCs w:val="24"/>
        </w:rPr>
        <w:t>4,083</w:t>
      </w:r>
      <w:r w:rsidR="00011B59">
        <w:rPr>
          <w:rFonts w:cs="Arial"/>
          <w:b/>
          <w:sz w:val="24"/>
          <w:szCs w:val="24"/>
        </w:rPr>
        <w:tab/>
        <w:t xml:space="preserve">             $1,</w:t>
      </w:r>
      <w:r w:rsidR="00247266">
        <w:rPr>
          <w:rFonts w:cs="Arial"/>
          <w:b/>
          <w:sz w:val="24"/>
          <w:szCs w:val="24"/>
        </w:rPr>
        <w:t>21</w:t>
      </w:r>
      <w:r w:rsidR="00AC505F">
        <w:rPr>
          <w:rFonts w:cs="Arial"/>
          <w:b/>
          <w:sz w:val="24"/>
          <w:szCs w:val="24"/>
        </w:rPr>
        <w:t>1</w:t>
      </w:r>
      <w:r w:rsidR="00247266">
        <w:rPr>
          <w:rFonts w:cs="Arial"/>
          <w:b/>
          <w:sz w:val="24"/>
          <w:szCs w:val="24"/>
        </w:rPr>
        <w:t>,014</w:t>
      </w:r>
      <w:r w:rsidR="00011B59">
        <w:rPr>
          <w:rFonts w:cs="Arial"/>
          <w:b/>
          <w:sz w:val="24"/>
          <w:szCs w:val="24"/>
        </w:rPr>
        <w:tab/>
        <w:t xml:space="preserve">       $3,</w:t>
      </w:r>
      <w:r w:rsidR="008A4BC2">
        <w:rPr>
          <w:rFonts w:cs="Arial"/>
          <w:b/>
          <w:sz w:val="24"/>
          <w:szCs w:val="24"/>
        </w:rPr>
        <w:t>519,365</w:t>
      </w:r>
    </w:p>
    <w:p w:rsidR="00EC2520" w:rsidRPr="003D2805" w:rsidRDefault="00EC2520" w:rsidP="00EC2520">
      <w:pPr>
        <w:pStyle w:val="Footer"/>
        <w:tabs>
          <w:tab w:val="clear" w:pos="4320"/>
          <w:tab w:val="right" w:pos="4140"/>
          <w:tab w:val="right" w:pos="5580"/>
          <w:tab w:val="right" w:pos="7020"/>
          <w:tab w:val="right" w:pos="8460"/>
        </w:tabs>
        <w:ind w:right="-720"/>
        <w:rPr>
          <w:rFonts w:cs="Arial"/>
          <w:b/>
          <w:sz w:val="24"/>
          <w:szCs w:val="24"/>
        </w:rPr>
      </w:pPr>
    </w:p>
    <w:p w:rsidR="00EC2520" w:rsidRPr="003D2805" w:rsidRDefault="00EC2520" w:rsidP="00EC2520">
      <w:pPr>
        <w:pStyle w:val="Footer"/>
        <w:tabs>
          <w:tab w:val="clear" w:pos="4320"/>
          <w:tab w:val="right" w:pos="4140"/>
          <w:tab w:val="right" w:pos="5580"/>
          <w:tab w:val="right" w:pos="7020"/>
          <w:tab w:val="right" w:pos="8460"/>
        </w:tabs>
        <w:ind w:right="-720"/>
        <w:rPr>
          <w:rFonts w:cs="Arial"/>
          <w:b/>
          <w:sz w:val="24"/>
          <w:szCs w:val="24"/>
        </w:rPr>
      </w:pPr>
      <w:r w:rsidRPr="003D2805">
        <w:rPr>
          <w:rFonts w:cs="Arial"/>
          <w:b/>
          <w:sz w:val="24"/>
          <w:szCs w:val="24"/>
        </w:rPr>
        <w:t xml:space="preserve">Contingency:                 </w:t>
      </w:r>
      <w:r w:rsidR="00212CA8">
        <w:rPr>
          <w:rFonts w:cs="Arial"/>
          <w:b/>
          <w:sz w:val="24"/>
          <w:szCs w:val="24"/>
        </w:rPr>
        <w:t xml:space="preserve">$ </w:t>
      </w:r>
      <w:r w:rsidR="00470A12">
        <w:rPr>
          <w:rFonts w:cs="Arial"/>
          <w:b/>
          <w:sz w:val="24"/>
          <w:szCs w:val="24"/>
        </w:rPr>
        <w:t xml:space="preserve">   </w:t>
      </w:r>
      <w:r w:rsidR="004C6E3A">
        <w:rPr>
          <w:rFonts w:cs="Arial"/>
          <w:b/>
          <w:sz w:val="24"/>
          <w:szCs w:val="24"/>
        </w:rPr>
        <w:t xml:space="preserve">   </w:t>
      </w:r>
      <w:r w:rsidR="00CC032D">
        <w:rPr>
          <w:rFonts w:cs="Arial"/>
          <w:b/>
          <w:sz w:val="24"/>
          <w:szCs w:val="24"/>
        </w:rPr>
        <w:t xml:space="preserve">  </w:t>
      </w:r>
      <w:r w:rsidR="00B71537">
        <w:rPr>
          <w:rFonts w:cs="Arial"/>
          <w:b/>
          <w:sz w:val="24"/>
          <w:szCs w:val="24"/>
        </w:rPr>
        <w:t>522</w:t>
      </w:r>
      <w:r w:rsidR="00CC032D">
        <w:rPr>
          <w:rFonts w:cs="Arial"/>
          <w:b/>
          <w:sz w:val="24"/>
          <w:szCs w:val="24"/>
        </w:rPr>
        <w:t xml:space="preserve"> </w:t>
      </w:r>
      <w:r w:rsidR="007A0836">
        <w:rPr>
          <w:rFonts w:cs="Arial"/>
          <w:b/>
          <w:sz w:val="24"/>
          <w:szCs w:val="24"/>
        </w:rPr>
        <w:t xml:space="preserve">    </w:t>
      </w:r>
      <w:r w:rsidRPr="003D2805">
        <w:rPr>
          <w:rFonts w:cs="Arial"/>
          <w:b/>
          <w:sz w:val="24"/>
          <w:szCs w:val="24"/>
        </w:rPr>
        <w:t xml:space="preserve">           </w:t>
      </w:r>
      <w:r w:rsidR="004C6E3A">
        <w:rPr>
          <w:rFonts w:cs="Arial"/>
          <w:b/>
          <w:sz w:val="24"/>
          <w:szCs w:val="24"/>
        </w:rPr>
        <w:t xml:space="preserve">       </w:t>
      </w:r>
      <w:r w:rsidRPr="003D2805">
        <w:rPr>
          <w:rFonts w:cs="Arial"/>
          <w:b/>
          <w:sz w:val="24"/>
          <w:szCs w:val="24"/>
        </w:rPr>
        <w:t xml:space="preserve">$0  </w:t>
      </w:r>
      <w:r w:rsidRPr="003D2805">
        <w:rPr>
          <w:rFonts w:cs="Arial"/>
          <w:b/>
          <w:sz w:val="24"/>
          <w:szCs w:val="24"/>
        </w:rPr>
        <w:tab/>
        <w:t xml:space="preserve">      </w:t>
      </w:r>
      <w:r w:rsidR="007A0836">
        <w:rPr>
          <w:rFonts w:cs="Arial"/>
          <w:b/>
          <w:sz w:val="24"/>
          <w:szCs w:val="24"/>
        </w:rPr>
        <w:t xml:space="preserve"> </w:t>
      </w:r>
      <w:r w:rsidRPr="003D2805">
        <w:rPr>
          <w:rFonts w:cs="Arial"/>
          <w:b/>
          <w:sz w:val="24"/>
          <w:szCs w:val="24"/>
        </w:rPr>
        <w:t xml:space="preserve">       </w:t>
      </w:r>
      <w:r w:rsidR="007C3DDA">
        <w:rPr>
          <w:rFonts w:cs="Arial"/>
          <w:b/>
          <w:sz w:val="24"/>
          <w:szCs w:val="24"/>
        </w:rPr>
        <w:t xml:space="preserve">  </w:t>
      </w:r>
      <w:r w:rsidRPr="003D2805">
        <w:rPr>
          <w:rFonts w:cs="Arial"/>
          <w:b/>
          <w:sz w:val="24"/>
          <w:szCs w:val="24"/>
        </w:rPr>
        <w:t>$</w:t>
      </w:r>
      <w:r w:rsidR="004B0007">
        <w:rPr>
          <w:rFonts w:cs="Arial"/>
          <w:b/>
          <w:sz w:val="24"/>
          <w:szCs w:val="24"/>
        </w:rPr>
        <w:t>3</w:t>
      </w:r>
      <w:r w:rsidR="00B71537">
        <w:rPr>
          <w:rFonts w:cs="Arial"/>
          <w:b/>
          <w:sz w:val="24"/>
          <w:szCs w:val="24"/>
        </w:rPr>
        <w:t>4,5</w:t>
      </w:r>
      <w:r w:rsidR="00687AC8">
        <w:rPr>
          <w:rFonts w:cs="Arial"/>
          <w:b/>
          <w:sz w:val="24"/>
          <w:szCs w:val="24"/>
        </w:rPr>
        <w:t>70</w:t>
      </w:r>
      <w:r w:rsidRPr="003D2805">
        <w:rPr>
          <w:rFonts w:cs="Arial"/>
          <w:b/>
          <w:sz w:val="24"/>
          <w:szCs w:val="24"/>
        </w:rPr>
        <w:t xml:space="preserve">    </w:t>
      </w:r>
      <w:r w:rsidR="007A0836">
        <w:rPr>
          <w:rFonts w:cs="Arial"/>
          <w:b/>
          <w:sz w:val="24"/>
          <w:szCs w:val="24"/>
        </w:rPr>
        <w:t xml:space="preserve">  </w:t>
      </w:r>
      <w:r w:rsidR="00B50825">
        <w:rPr>
          <w:rFonts w:cs="Arial"/>
          <w:b/>
          <w:sz w:val="24"/>
          <w:szCs w:val="24"/>
        </w:rPr>
        <w:t xml:space="preserve">    </w:t>
      </w:r>
      <w:r w:rsidR="00B71537">
        <w:rPr>
          <w:rFonts w:cs="Arial"/>
          <w:b/>
          <w:sz w:val="24"/>
          <w:szCs w:val="24"/>
        </w:rPr>
        <w:t xml:space="preserve">  </w:t>
      </w:r>
      <w:r w:rsidRPr="003D2805">
        <w:rPr>
          <w:rFonts w:cs="Arial"/>
          <w:b/>
          <w:sz w:val="24"/>
          <w:szCs w:val="24"/>
        </w:rPr>
        <w:t>$</w:t>
      </w:r>
      <w:r w:rsidR="004C6E3A">
        <w:rPr>
          <w:rFonts w:cs="Arial"/>
          <w:b/>
          <w:sz w:val="24"/>
          <w:szCs w:val="24"/>
        </w:rPr>
        <w:t>3</w:t>
      </w:r>
      <w:r w:rsidR="00B71537">
        <w:rPr>
          <w:rFonts w:cs="Arial"/>
          <w:b/>
          <w:sz w:val="24"/>
          <w:szCs w:val="24"/>
        </w:rPr>
        <w:t>5,</w:t>
      </w:r>
      <w:r w:rsidR="00687AC8">
        <w:rPr>
          <w:rFonts w:cs="Arial"/>
          <w:b/>
          <w:sz w:val="24"/>
          <w:szCs w:val="24"/>
        </w:rPr>
        <w:t>092</w:t>
      </w:r>
    </w:p>
    <w:p w:rsidR="00C46C98" w:rsidRDefault="00C46C98" w:rsidP="00EC2520">
      <w:pPr>
        <w:pStyle w:val="Footer"/>
        <w:tabs>
          <w:tab w:val="clear" w:pos="4320"/>
          <w:tab w:val="right" w:pos="4140"/>
          <w:tab w:val="right" w:pos="5580"/>
          <w:tab w:val="right" w:pos="7020"/>
          <w:tab w:val="right" w:pos="8460"/>
        </w:tabs>
        <w:ind w:right="-720"/>
        <w:rPr>
          <w:rFonts w:cs="Arial"/>
          <w:b/>
          <w:sz w:val="24"/>
          <w:szCs w:val="24"/>
        </w:rPr>
      </w:pPr>
    </w:p>
    <w:p w:rsidR="00EC2520" w:rsidRPr="003D2805" w:rsidRDefault="00EC2520" w:rsidP="00EC2520">
      <w:pPr>
        <w:pStyle w:val="Footer"/>
        <w:tabs>
          <w:tab w:val="clear" w:pos="4320"/>
          <w:tab w:val="right" w:pos="4140"/>
          <w:tab w:val="right" w:pos="5580"/>
          <w:tab w:val="right" w:pos="7020"/>
          <w:tab w:val="right" w:pos="8460"/>
        </w:tabs>
        <w:ind w:right="-720"/>
        <w:rPr>
          <w:rFonts w:cs="Arial"/>
          <w:b/>
          <w:sz w:val="24"/>
          <w:szCs w:val="24"/>
        </w:rPr>
      </w:pPr>
    </w:p>
    <w:p w:rsidR="00C05A19" w:rsidRPr="00C05A19" w:rsidRDefault="00C05A19" w:rsidP="00C05A19">
      <w:pPr>
        <w:tabs>
          <w:tab w:val="left" w:pos="720"/>
        </w:tabs>
        <w:rPr>
          <w:rFonts w:ascii="Times New Roman" w:hAnsi="Times New Roman"/>
          <w:bCs/>
          <w:szCs w:val="24"/>
        </w:rPr>
      </w:pPr>
      <w:r w:rsidRPr="00C05A19">
        <w:rPr>
          <w:rFonts w:ascii="Times New Roman" w:hAnsi="Times New Roman"/>
          <w:szCs w:val="24"/>
        </w:rPr>
        <w:t xml:space="preserve">Public hearings will be held to obtain citizen views on the proposed 2021 Action Plan and changes to the County’s 2019 Action Plan. Anyone wishing to forward a comment will be recognized. A copy of the Action Plan amendments for the proposed amended activities can be obtained by contacting Mark Paxson at (614) 525-5578. You may also forward any comments or request an electronic copy of the amendment by e-mailing Mr. Paxson at </w:t>
      </w:r>
      <w:hyperlink r:id="rId7" w:history="1">
        <w:r w:rsidRPr="00C05A19">
          <w:rPr>
            <w:rStyle w:val="Hyperlink"/>
            <w:rFonts w:ascii="Times New Roman" w:hAnsi="Times New Roman"/>
            <w:szCs w:val="24"/>
          </w:rPr>
          <w:t>mspaxson@franklincountyohio.gov</w:t>
        </w:r>
      </w:hyperlink>
      <w:r w:rsidRPr="00C05A19">
        <w:rPr>
          <w:rFonts w:ascii="Times New Roman" w:hAnsi="Times New Roman"/>
          <w:szCs w:val="24"/>
        </w:rPr>
        <w:t>. Owing to the coronavirus pandemic the County is utilizing the HUD waiver that doesn’t require the conducting of an actual public hearing. In its place beyond the acceptance of transmittals, Mr. Paxson will be accepting direct phone calls regarding this matter on Thursday, April 1</w:t>
      </w:r>
      <w:r w:rsidRPr="00C05A19">
        <w:rPr>
          <w:rFonts w:ascii="Times New Roman" w:hAnsi="Times New Roman"/>
          <w:szCs w:val="24"/>
          <w:vertAlign w:val="superscript"/>
        </w:rPr>
        <w:t>st</w:t>
      </w:r>
      <w:r w:rsidRPr="00C05A19">
        <w:rPr>
          <w:rFonts w:ascii="Times New Roman" w:hAnsi="Times New Roman"/>
          <w:szCs w:val="24"/>
        </w:rPr>
        <w:t xml:space="preserve"> and Friday, April 2</w:t>
      </w:r>
      <w:r w:rsidRPr="00C05A19">
        <w:rPr>
          <w:rFonts w:ascii="Times New Roman" w:hAnsi="Times New Roman"/>
          <w:szCs w:val="24"/>
          <w:vertAlign w:val="superscript"/>
        </w:rPr>
        <w:t>nd</w:t>
      </w:r>
      <w:r w:rsidRPr="00C05A19">
        <w:rPr>
          <w:rFonts w:ascii="Times New Roman" w:hAnsi="Times New Roman"/>
          <w:szCs w:val="24"/>
        </w:rPr>
        <w:t xml:space="preserve"> from 6:00 p.m. to 8:00 p.m.</w:t>
      </w:r>
      <w:r w:rsidRPr="00C05A19">
        <w:rPr>
          <w:rFonts w:ascii="Times New Roman" w:hAnsi="Times New Roman"/>
          <w:szCs w:val="24"/>
        </w:rPr>
        <w:t xml:space="preserve"> </w:t>
      </w:r>
      <w:r w:rsidRPr="00C05A19">
        <w:rPr>
          <w:rFonts w:ascii="Times New Roman" w:hAnsi="Times New Roman"/>
          <w:bCs/>
          <w:szCs w:val="24"/>
        </w:rPr>
        <w:t>The comment period for the County’s 2021 Action Plan is April 1, 2021 through May 2, 2021.</w:t>
      </w:r>
    </w:p>
    <w:p w:rsidR="0042013E" w:rsidRPr="00C05A19" w:rsidRDefault="0042013E" w:rsidP="00EC2520">
      <w:pPr>
        <w:pStyle w:val="Title"/>
        <w:jc w:val="left"/>
        <w:rPr>
          <w:rFonts w:ascii="Times New Roman" w:hAnsi="Times New Roman"/>
          <w:b w:val="0"/>
          <w:szCs w:val="24"/>
        </w:rPr>
      </w:pPr>
      <w:bookmarkStart w:id="1" w:name="_GoBack"/>
      <w:bookmarkEnd w:id="1"/>
    </w:p>
    <w:sectPr w:rsidR="0042013E" w:rsidRPr="00C05A19" w:rsidSect="00970945">
      <w:headerReference w:type="default" r:id="rId8"/>
      <w:footerReference w:type="even" r:id="rId9"/>
      <w:footerReference w:type="default" r:id="rId10"/>
      <w:pgSz w:w="12240" w:h="15840"/>
      <w:pgMar w:top="1296"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067" w:rsidRDefault="00857067">
      <w:r>
        <w:separator/>
      </w:r>
    </w:p>
  </w:endnote>
  <w:endnote w:type="continuationSeparator" w:id="0">
    <w:p w:rsidR="00857067" w:rsidRDefault="0085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067" w:rsidRDefault="008570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57067" w:rsidRDefault="00857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067" w:rsidRPr="0034508D" w:rsidRDefault="00857067" w:rsidP="0034508D">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sidR="000261A7">
      <w:rPr>
        <w:rStyle w:val="PageNumber"/>
        <w:noProof/>
      </w:rPr>
      <w:t>7</w:t>
    </w:r>
    <w:r>
      <w:rPr>
        <w:rStyle w:val="PageNumber"/>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067" w:rsidRDefault="00857067">
      <w:r>
        <w:separator/>
      </w:r>
    </w:p>
  </w:footnote>
  <w:footnote w:type="continuationSeparator" w:id="0">
    <w:p w:rsidR="00857067" w:rsidRDefault="00857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067" w:rsidRPr="00970945" w:rsidRDefault="00133644">
    <w:pPr>
      <w:pStyle w:val="Header"/>
      <w:rPr>
        <w:sz w:val="16"/>
        <w:szCs w:val="16"/>
      </w:rPr>
    </w:pPr>
    <w:r>
      <w:rPr>
        <w:sz w:val="16"/>
        <w:szCs w:val="16"/>
      </w:rPr>
      <w:t>2021</w:t>
    </w:r>
    <w:r w:rsidR="000E24DC">
      <w:rPr>
        <w:sz w:val="16"/>
        <w:szCs w:val="16"/>
      </w:rPr>
      <w:t xml:space="preserve"> </w:t>
    </w:r>
    <w:r w:rsidR="00857067" w:rsidRPr="00970945">
      <w:rPr>
        <w:sz w:val="16"/>
        <w:szCs w:val="16"/>
      </w:rPr>
      <w:t>Action Plan Summary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36BC5"/>
    <w:multiLevelType w:val="hybridMultilevel"/>
    <w:tmpl w:val="450E753A"/>
    <w:lvl w:ilvl="0" w:tplc="F134E1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C7DA2"/>
    <w:multiLevelType w:val="hybridMultilevel"/>
    <w:tmpl w:val="DA069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1B413A"/>
    <w:multiLevelType w:val="hybridMultilevel"/>
    <w:tmpl w:val="190C2C9E"/>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8F458B"/>
    <w:multiLevelType w:val="hybridMultilevel"/>
    <w:tmpl w:val="2B9EC924"/>
    <w:lvl w:ilvl="0" w:tplc="F134E1A4">
      <w:start w:val="1"/>
      <w:numFmt w:val="bullet"/>
      <w:lvlText w:val=""/>
      <w:lvlJc w:val="left"/>
      <w:pPr>
        <w:tabs>
          <w:tab w:val="num" w:pos="720"/>
        </w:tabs>
        <w:ind w:left="720" w:hanging="360"/>
      </w:pPr>
      <w:rPr>
        <w:rFonts w:ascii="Wingdings" w:hAnsi="Wingdings" w:hint="default"/>
      </w:rPr>
    </w:lvl>
    <w:lvl w:ilvl="1" w:tplc="116E195E">
      <w:start w:val="164"/>
      <w:numFmt w:val="bullet"/>
      <w:lvlText w:val=""/>
      <w:lvlJc w:val="left"/>
      <w:pPr>
        <w:tabs>
          <w:tab w:val="num" w:pos="1440"/>
        </w:tabs>
        <w:ind w:left="1440" w:hanging="360"/>
      </w:pPr>
      <w:rPr>
        <w:rFonts w:ascii="Wingdings" w:hAnsi="Wingdings" w:hint="default"/>
      </w:rPr>
    </w:lvl>
    <w:lvl w:ilvl="2" w:tplc="912CC290" w:tentative="1">
      <w:start w:val="1"/>
      <w:numFmt w:val="bullet"/>
      <w:lvlText w:val=""/>
      <w:lvlJc w:val="left"/>
      <w:pPr>
        <w:tabs>
          <w:tab w:val="num" w:pos="2160"/>
        </w:tabs>
        <w:ind w:left="2160" w:hanging="360"/>
      </w:pPr>
      <w:rPr>
        <w:rFonts w:ascii="Wingdings" w:hAnsi="Wingdings" w:hint="default"/>
      </w:rPr>
    </w:lvl>
    <w:lvl w:ilvl="3" w:tplc="87821A1A" w:tentative="1">
      <w:start w:val="1"/>
      <w:numFmt w:val="bullet"/>
      <w:lvlText w:val=""/>
      <w:lvlJc w:val="left"/>
      <w:pPr>
        <w:tabs>
          <w:tab w:val="num" w:pos="2880"/>
        </w:tabs>
        <w:ind w:left="2880" w:hanging="360"/>
      </w:pPr>
      <w:rPr>
        <w:rFonts w:ascii="Wingdings" w:hAnsi="Wingdings" w:hint="default"/>
      </w:rPr>
    </w:lvl>
    <w:lvl w:ilvl="4" w:tplc="B63E177E" w:tentative="1">
      <w:start w:val="1"/>
      <w:numFmt w:val="bullet"/>
      <w:lvlText w:val=""/>
      <w:lvlJc w:val="left"/>
      <w:pPr>
        <w:tabs>
          <w:tab w:val="num" w:pos="3600"/>
        </w:tabs>
        <w:ind w:left="3600" w:hanging="360"/>
      </w:pPr>
      <w:rPr>
        <w:rFonts w:ascii="Wingdings" w:hAnsi="Wingdings" w:hint="default"/>
      </w:rPr>
    </w:lvl>
    <w:lvl w:ilvl="5" w:tplc="B0F40A94" w:tentative="1">
      <w:start w:val="1"/>
      <w:numFmt w:val="bullet"/>
      <w:lvlText w:val=""/>
      <w:lvlJc w:val="left"/>
      <w:pPr>
        <w:tabs>
          <w:tab w:val="num" w:pos="4320"/>
        </w:tabs>
        <w:ind w:left="4320" w:hanging="360"/>
      </w:pPr>
      <w:rPr>
        <w:rFonts w:ascii="Wingdings" w:hAnsi="Wingdings" w:hint="default"/>
      </w:rPr>
    </w:lvl>
    <w:lvl w:ilvl="6" w:tplc="203049E6" w:tentative="1">
      <w:start w:val="1"/>
      <w:numFmt w:val="bullet"/>
      <w:lvlText w:val=""/>
      <w:lvlJc w:val="left"/>
      <w:pPr>
        <w:tabs>
          <w:tab w:val="num" w:pos="5040"/>
        </w:tabs>
        <w:ind w:left="5040" w:hanging="360"/>
      </w:pPr>
      <w:rPr>
        <w:rFonts w:ascii="Wingdings" w:hAnsi="Wingdings" w:hint="default"/>
      </w:rPr>
    </w:lvl>
    <w:lvl w:ilvl="7" w:tplc="4ECC4E34" w:tentative="1">
      <w:start w:val="1"/>
      <w:numFmt w:val="bullet"/>
      <w:lvlText w:val=""/>
      <w:lvlJc w:val="left"/>
      <w:pPr>
        <w:tabs>
          <w:tab w:val="num" w:pos="5760"/>
        </w:tabs>
        <w:ind w:left="5760" w:hanging="360"/>
      </w:pPr>
      <w:rPr>
        <w:rFonts w:ascii="Wingdings" w:hAnsi="Wingdings" w:hint="default"/>
      </w:rPr>
    </w:lvl>
    <w:lvl w:ilvl="8" w:tplc="739CB84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DF3179"/>
    <w:multiLevelType w:val="hybridMultilevel"/>
    <w:tmpl w:val="53706AE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1275A8D"/>
    <w:multiLevelType w:val="hybridMultilevel"/>
    <w:tmpl w:val="B0089B7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5F53C8"/>
    <w:multiLevelType w:val="hybridMultilevel"/>
    <w:tmpl w:val="FAFE819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48B91583"/>
    <w:multiLevelType w:val="hybridMultilevel"/>
    <w:tmpl w:val="12B035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DF0955"/>
    <w:multiLevelType w:val="hybridMultilevel"/>
    <w:tmpl w:val="66624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FA29B6"/>
    <w:multiLevelType w:val="hybridMultilevel"/>
    <w:tmpl w:val="B4A0DD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2E57AB"/>
    <w:multiLevelType w:val="singleLevel"/>
    <w:tmpl w:val="15886448"/>
    <w:lvl w:ilvl="0">
      <w:start w:val="2"/>
      <w:numFmt w:val="upperRoman"/>
      <w:lvlText w:val="%1."/>
      <w:lvlJc w:val="left"/>
      <w:pPr>
        <w:tabs>
          <w:tab w:val="num" w:pos="720"/>
        </w:tabs>
        <w:ind w:left="720" w:hanging="720"/>
      </w:pPr>
      <w:rPr>
        <w:rFonts w:hint="default"/>
      </w:rPr>
    </w:lvl>
  </w:abstractNum>
  <w:abstractNum w:abstractNumId="11" w15:restartNumberingAfterBreak="0">
    <w:nsid w:val="5CFE37CB"/>
    <w:multiLevelType w:val="hybridMultilevel"/>
    <w:tmpl w:val="79182B02"/>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797A19C4"/>
    <w:multiLevelType w:val="hybridMultilevel"/>
    <w:tmpl w:val="6088B04C"/>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2"/>
  </w:num>
  <w:num w:numId="2">
    <w:abstractNumId w:val="6"/>
  </w:num>
  <w:num w:numId="3">
    <w:abstractNumId w:val="8"/>
  </w:num>
  <w:num w:numId="4">
    <w:abstractNumId w:val="1"/>
  </w:num>
  <w:num w:numId="5">
    <w:abstractNumId w:val="3"/>
  </w:num>
  <w:num w:numId="6">
    <w:abstractNumId w:val="10"/>
  </w:num>
  <w:num w:numId="7">
    <w:abstractNumId w:val="12"/>
  </w:num>
  <w:num w:numId="8">
    <w:abstractNumId w:val="5"/>
  </w:num>
  <w:num w:numId="9">
    <w:abstractNumId w:val="7"/>
  </w:num>
  <w:num w:numId="10">
    <w:abstractNumId w:val="4"/>
  </w:num>
  <w:num w:numId="11">
    <w:abstractNumId w:val="11"/>
  </w:num>
  <w:num w:numId="12">
    <w:abstractNumId w:val="9"/>
  </w:num>
  <w:num w:numId="13">
    <w:abstractNumId w:val="10"/>
    <w:lvlOverride w:ilvl="0">
      <w:startOverride w:val="2"/>
    </w:lvlOverride>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B8"/>
    <w:rsid w:val="00000603"/>
    <w:rsid w:val="000034EF"/>
    <w:rsid w:val="00005827"/>
    <w:rsid w:val="00007236"/>
    <w:rsid w:val="00011B59"/>
    <w:rsid w:val="00012184"/>
    <w:rsid w:val="00016AD9"/>
    <w:rsid w:val="00021798"/>
    <w:rsid w:val="0002252D"/>
    <w:rsid w:val="00023EE3"/>
    <w:rsid w:val="000261A7"/>
    <w:rsid w:val="00026D9E"/>
    <w:rsid w:val="00032FEB"/>
    <w:rsid w:val="00034D4E"/>
    <w:rsid w:val="00044398"/>
    <w:rsid w:val="00044B39"/>
    <w:rsid w:val="000450C4"/>
    <w:rsid w:val="00045C5C"/>
    <w:rsid w:val="00053406"/>
    <w:rsid w:val="00066ED8"/>
    <w:rsid w:val="00072EA1"/>
    <w:rsid w:val="000741A7"/>
    <w:rsid w:val="000825DB"/>
    <w:rsid w:val="00082DF2"/>
    <w:rsid w:val="0008300F"/>
    <w:rsid w:val="00086C29"/>
    <w:rsid w:val="000870B5"/>
    <w:rsid w:val="000912B4"/>
    <w:rsid w:val="00093F7A"/>
    <w:rsid w:val="000A01F2"/>
    <w:rsid w:val="000A030E"/>
    <w:rsid w:val="000A4E4F"/>
    <w:rsid w:val="000B7874"/>
    <w:rsid w:val="000C2512"/>
    <w:rsid w:val="000C70D4"/>
    <w:rsid w:val="000C77E4"/>
    <w:rsid w:val="000D3819"/>
    <w:rsid w:val="000D57DF"/>
    <w:rsid w:val="000E0C33"/>
    <w:rsid w:val="000E24DC"/>
    <w:rsid w:val="000E58EC"/>
    <w:rsid w:val="000F158E"/>
    <w:rsid w:val="000F2217"/>
    <w:rsid w:val="000F28E9"/>
    <w:rsid w:val="000F3DD2"/>
    <w:rsid w:val="000F7B81"/>
    <w:rsid w:val="00100FC9"/>
    <w:rsid w:val="00101724"/>
    <w:rsid w:val="00105107"/>
    <w:rsid w:val="0010758B"/>
    <w:rsid w:val="00110263"/>
    <w:rsid w:val="00112F53"/>
    <w:rsid w:val="0011418A"/>
    <w:rsid w:val="0011563B"/>
    <w:rsid w:val="00117E08"/>
    <w:rsid w:val="00123E50"/>
    <w:rsid w:val="001257D9"/>
    <w:rsid w:val="00125B8A"/>
    <w:rsid w:val="001303D8"/>
    <w:rsid w:val="00133644"/>
    <w:rsid w:val="00134152"/>
    <w:rsid w:val="00140198"/>
    <w:rsid w:val="00142BBE"/>
    <w:rsid w:val="00143C48"/>
    <w:rsid w:val="00143D33"/>
    <w:rsid w:val="00144BBD"/>
    <w:rsid w:val="001453F6"/>
    <w:rsid w:val="00150FFD"/>
    <w:rsid w:val="00154ECA"/>
    <w:rsid w:val="00160747"/>
    <w:rsid w:val="00165374"/>
    <w:rsid w:val="00166A79"/>
    <w:rsid w:val="0016759C"/>
    <w:rsid w:val="00170F18"/>
    <w:rsid w:val="001724A1"/>
    <w:rsid w:val="00172EC0"/>
    <w:rsid w:val="00173057"/>
    <w:rsid w:val="00175B85"/>
    <w:rsid w:val="001835AB"/>
    <w:rsid w:val="00184FF5"/>
    <w:rsid w:val="00196464"/>
    <w:rsid w:val="001A26F2"/>
    <w:rsid w:val="001A6BCA"/>
    <w:rsid w:val="001A73A8"/>
    <w:rsid w:val="001B1993"/>
    <w:rsid w:val="001B5682"/>
    <w:rsid w:val="001B5A8A"/>
    <w:rsid w:val="001C06FD"/>
    <w:rsid w:val="001C11CA"/>
    <w:rsid w:val="001C4259"/>
    <w:rsid w:val="001C6C35"/>
    <w:rsid w:val="001D4EDA"/>
    <w:rsid w:val="001E027C"/>
    <w:rsid w:val="001E40B1"/>
    <w:rsid w:val="001E52E4"/>
    <w:rsid w:val="001E6F80"/>
    <w:rsid w:val="001F46BE"/>
    <w:rsid w:val="001F568B"/>
    <w:rsid w:val="00210A0D"/>
    <w:rsid w:val="00212129"/>
    <w:rsid w:val="00212CA8"/>
    <w:rsid w:val="00214E26"/>
    <w:rsid w:val="00217B3B"/>
    <w:rsid w:val="00225F35"/>
    <w:rsid w:val="00231541"/>
    <w:rsid w:val="002325CC"/>
    <w:rsid w:val="00236724"/>
    <w:rsid w:val="0024131C"/>
    <w:rsid w:val="00241DDF"/>
    <w:rsid w:val="00242A02"/>
    <w:rsid w:val="0024556E"/>
    <w:rsid w:val="0024700E"/>
    <w:rsid w:val="00247266"/>
    <w:rsid w:val="00251D57"/>
    <w:rsid w:val="00255110"/>
    <w:rsid w:val="002558E3"/>
    <w:rsid w:val="002560D1"/>
    <w:rsid w:val="00261661"/>
    <w:rsid w:val="00261897"/>
    <w:rsid w:val="002629F4"/>
    <w:rsid w:val="00272488"/>
    <w:rsid w:val="00274DB4"/>
    <w:rsid w:val="002759A2"/>
    <w:rsid w:val="00276C7A"/>
    <w:rsid w:val="002804DC"/>
    <w:rsid w:val="00284479"/>
    <w:rsid w:val="00287750"/>
    <w:rsid w:val="002968A6"/>
    <w:rsid w:val="002A2E50"/>
    <w:rsid w:val="002A3E54"/>
    <w:rsid w:val="002A525E"/>
    <w:rsid w:val="002A7C4E"/>
    <w:rsid w:val="002C0533"/>
    <w:rsid w:val="002C13E9"/>
    <w:rsid w:val="002C4594"/>
    <w:rsid w:val="002D1D07"/>
    <w:rsid w:val="002D20E1"/>
    <w:rsid w:val="002D34AD"/>
    <w:rsid w:val="002D4285"/>
    <w:rsid w:val="002E183B"/>
    <w:rsid w:val="002E6F6F"/>
    <w:rsid w:val="002F2B93"/>
    <w:rsid w:val="002F2E9B"/>
    <w:rsid w:val="002F38D7"/>
    <w:rsid w:val="00302D7B"/>
    <w:rsid w:val="00307FEF"/>
    <w:rsid w:val="0031205D"/>
    <w:rsid w:val="0031294F"/>
    <w:rsid w:val="00314107"/>
    <w:rsid w:val="00316D74"/>
    <w:rsid w:val="00322860"/>
    <w:rsid w:val="00327824"/>
    <w:rsid w:val="0032790A"/>
    <w:rsid w:val="00335C7C"/>
    <w:rsid w:val="00336A64"/>
    <w:rsid w:val="00337571"/>
    <w:rsid w:val="003435E2"/>
    <w:rsid w:val="00343F37"/>
    <w:rsid w:val="0034508A"/>
    <w:rsid w:val="0034508D"/>
    <w:rsid w:val="00345D61"/>
    <w:rsid w:val="003476F5"/>
    <w:rsid w:val="00347806"/>
    <w:rsid w:val="003508C2"/>
    <w:rsid w:val="00351A7D"/>
    <w:rsid w:val="00351F73"/>
    <w:rsid w:val="00353B5C"/>
    <w:rsid w:val="0035563E"/>
    <w:rsid w:val="00360354"/>
    <w:rsid w:val="00361809"/>
    <w:rsid w:val="0036236B"/>
    <w:rsid w:val="00363198"/>
    <w:rsid w:val="00363E61"/>
    <w:rsid w:val="0036742A"/>
    <w:rsid w:val="00374FDF"/>
    <w:rsid w:val="003816A0"/>
    <w:rsid w:val="00383514"/>
    <w:rsid w:val="003843C9"/>
    <w:rsid w:val="003845C3"/>
    <w:rsid w:val="00385B9A"/>
    <w:rsid w:val="00390CD8"/>
    <w:rsid w:val="00390F1A"/>
    <w:rsid w:val="00393908"/>
    <w:rsid w:val="003939C9"/>
    <w:rsid w:val="003B3D85"/>
    <w:rsid w:val="003B42B5"/>
    <w:rsid w:val="003C264B"/>
    <w:rsid w:val="003C665D"/>
    <w:rsid w:val="003D1D81"/>
    <w:rsid w:val="003D2805"/>
    <w:rsid w:val="003D47B1"/>
    <w:rsid w:val="003D5017"/>
    <w:rsid w:val="003E34A3"/>
    <w:rsid w:val="003E542D"/>
    <w:rsid w:val="003E61D3"/>
    <w:rsid w:val="003E79B7"/>
    <w:rsid w:val="003F3E20"/>
    <w:rsid w:val="003F721B"/>
    <w:rsid w:val="003F7E5F"/>
    <w:rsid w:val="00402D64"/>
    <w:rsid w:val="00406E58"/>
    <w:rsid w:val="00410CA9"/>
    <w:rsid w:val="00411E9A"/>
    <w:rsid w:val="00412E13"/>
    <w:rsid w:val="00415BAD"/>
    <w:rsid w:val="0042013E"/>
    <w:rsid w:val="00425617"/>
    <w:rsid w:val="00435A0D"/>
    <w:rsid w:val="00435BD0"/>
    <w:rsid w:val="00440781"/>
    <w:rsid w:val="00441E96"/>
    <w:rsid w:val="00445F29"/>
    <w:rsid w:val="0045095F"/>
    <w:rsid w:val="004513DD"/>
    <w:rsid w:val="00451D69"/>
    <w:rsid w:val="00452B63"/>
    <w:rsid w:val="00453FE6"/>
    <w:rsid w:val="004600C4"/>
    <w:rsid w:val="00461BCB"/>
    <w:rsid w:val="00465E03"/>
    <w:rsid w:val="004675EA"/>
    <w:rsid w:val="00470A12"/>
    <w:rsid w:val="00480593"/>
    <w:rsid w:val="00480955"/>
    <w:rsid w:val="00484831"/>
    <w:rsid w:val="00495FF3"/>
    <w:rsid w:val="004A061F"/>
    <w:rsid w:val="004A6790"/>
    <w:rsid w:val="004A7D09"/>
    <w:rsid w:val="004B0007"/>
    <w:rsid w:val="004B2F8A"/>
    <w:rsid w:val="004B6700"/>
    <w:rsid w:val="004B69EB"/>
    <w:rsid w:val="004C3630"/>
    <w:rsid w:val="004C3953"/>
    <w:rsid w:val="004C3A1E"/>
    <w:rsid w:val="004C6E3A"/>
    <w:rsid w:val="004C79DA"/>
    <w:rsid w:val="004D1BF7"/>
    <w:rsid w:val="004D2467"/>
    <w:rsid w:val="004D5D6D"/>
    <w:rsid w:val="004D656A"/>
    <w:rsid w:val="004D6DFF"/>
    <w:rsid w:val="004E0CE7"/>
    <w:rsid w:val="004E4F7F"/>
    <w:rsid w:val="004F05D7"/>
    <w:rsid w:val="004F41D4"/>
    <w:rsid w:val="004F42B1"/>
    <w:rsid w:val="004F6492"/>
    <w:rsid w:val="005101E4"/>
    <w:rsid w:val="00510A56"/>
    <w:rsid w:val="00512CAD"/>
    <w:rsid w:val="0052182F"/>
    <w:rsid w:val="00522474"/>
    <w:rsid w:val="00523C22"/>
    <w:rsid w:val="00524B80"/>
    <w:rsid w:val="00526F38"/>
    <w:rsid w:val="00530122"/>
    <w:rsid w:val="005314E3"/>
    <w:rsid w:val="0053446B"/>
    <w:rsid w:val="00534DB5"/>
    <w:rsid w:val="00545ED0"/>
    <w:rsid w:val="00552327"/>
    <w:rsid w:val="00552735"/>
    <w:rsid w:val="00553630"/>
    <w:rsid w:val="00553DB5"/>
    <w:rsid w:val="00553F39"/>
    <w:rsid w:val="0055648B"/>
    <w:rsid w:val="005650AF"/>
    <w:rsid w:val="00567435"/>
    <w:rsid w:val="00572CF7"/>
    <w:rsid w:val="0057363B"/>
    <w:rsid w:val="00580377"/>
    <w:rsid w:val="005818E9"/>
    <w:rsid w:val="005820D4"/>
    <w:rsid w:val="005829F1"/>
    <w:rsid w:val="0058551F"/>
    <w:rsid w:val="005915EB"/>
    <w:rsid w:val="00592DEE"/>
    <w:rsid w:val="00594BFF"/>
    <w:rsid w:val="00595C67"/>
    <w:rsid w:val="00595D90"/>
    <w:rsid w:val="005961E1"/>
    <w:rsid w:val="005964D3"/>
    <w:rsid w:val="00597820"/>
    <w:rsid w:val="005A053E"/>
    <w:rsid w:val="005A07EB"/>
    <w:rsid w:val="005A0EEB"/>
    <w:rsid w:val="005A198F"/>
    <w:rsid w:val="005A282B"/>
    <w:rsid w:val="005B5F2E"/>
    <w:rsid w:val="005C0E45"/>
    <w:rsid w:val="005C1833"/>
    <w:rsid w:val="005C2CB0"/>
    <w:rsid w:val="005D12E4"/>
    <w:rsid w:val="005D3304"/>
    <w:rsid w:val="005D5D44"/>
    <w:rsid w:val="005F5AF0"/>
    <w:rsid w:val="00606FB0"/>
    <w:rsid w:val="0061789C"/>
    <w:rsid w:val="00617D14"/>
    <w:rsid w:val="00623BA1"/>
    <w:rsid w:val="006242A6"/>
    <w:rsid w:val="00631D08"/>
    <w:rsid w:val="006376E6"/>
    <w:rsid w:val="00640993"/>
    <w:rsid w:val="006417BB"/>
    <w:rsid w:val="006431FD"/>
    <w:rsid w:val="00646364"/>
    <w:rsid w:val="00663AA6"/>
    <w:rsid w:val="0067166D"/>
    <w:rsid w:val="006724FD"/>
    <w:rsid w:val="00673E9F"/>
    <w:rsid w:val="00674CE7"/>
    <w:rsid w:val="00676992"/>
    <w:rsid w:val="00676B37"/>
    <w:rsid w:val="00682C4F"/>
    <w:rsid w:val="00686233"/>
    <w:rsid w:val="006879B3"/>
    <w:rsid w:val="00687AC8"/>
    <w:rsid w:val="00687D3C"/>
    <w:rsid w:val="00687ED9"/>
    <w:rsid w:val="0069048A"/>
    <w:rsid w:val="00691FD3"/>
    <w:rsid w:val="00692EA5"/>
    <w:rsid w:val="0069379F"/>
    <w:rsid w:val="006A2F38"/>
    <w:rsid w:val="006A3149"/>
    <w:rsid w:val="006A77DC"/>
    <w:rsid w:val="006B6F55"/>
    <w:rsid w:val="006C2EC6"/>
    <w:rsid w:val="006C7686"/>
    <w:rsid w:val="006D0C28"/>
    <w:rsid w:val="006D212D"/>
    <w:rsid w:val="006D2511"/>
    <w:rsid w:val="006D255B"/>
    <w:rsid w:val="006D2F5E"/>
    <w:rsid w:val="006D32CE"/>
    <w:rsid w:val="006D4EE0"/>
    <w:rsid w:val="006F075F"/>
    <w:rsid w:val="006F5CD2"/>
    <w:rsid w:val="00701B8B"/>
    <w:rsid w:val="00705B61"/>
    <w:rsid w:val="00716371"/>
    <w:rsid w:val="0072019B"/>
    <w:rsid w:val="007226C1"/>
    <w:rsid w:val="00722E9A"/>
    <w:rsid w:val="007362EA"/>
    <w:rsid w:val="007365A3"/>
    <w:rsid w:val="00743756"/>
    <w:rsid w:val="00752017"/>
    <w:rsid w:val="00752AD7"/>
    <w:rsid w:val="00757A99"/>
    <w:rsid w:val="00757EC1"/>
    <w:rsid w:val="007602C7"/>
    <w:rsid w:val="0076118E"/>
    <w:rsid w:val="00761879"/>
    <w:rsid w:val="0076397D"/>
    <w:rsid w:val="0077313E"/>
    <w:rsid w:val="0077320C"/>
    <w:rsid w:val="00774276"/>
    <w:rsid w:val="00774903"/>
    <w:rsid w:val="00785D3A"/>
    <w:rsid w:val="00795A81"/>
    <w:rsid w:val="007A0836"/>
    <w:rsid w:val="007A27C0"/>
    <w:rsid w:val="007A48BB"/>
    <w:rsid w:val="007A5450"/>
    <w:rsid w:val="007A6A2B"/>
    <w:rsid w:val="007A7D06"/>
    <w:rsid w:val="007B28B5"/>
    <w:rsid w:val="007B3178"/>
    <w:rsid w:val="007B3727"/>
    <w:rsid w:val="007B754E"/>
    <w:rsid w:val="007C37B8"/>
    <w:rsid w:val="007C3DDA"/>
    <w:rsid w:val="007D1B47"/>
    <w:rsid w:val="007D47C9"/>
    <w:rsid w:val="007D4A54"/>
    <w:rsid w:val="007D5295"/>
    <w:rsid w:val="007D79E2"/>
    <w:rsid w:val="007E24CF"/>
    <w:rsid w:val="007E3682"/>
    <w:rsid w:val="007F68B6"/>
    <w:rsid w:val="00800164"/>
    <w:rsid w:val="00800B30"/>
    <w:rsid w:val="00801253"/>
    <w:rsid w:val="00802A41"/>
    <w:rsid w:val="00802AD1"/>
    <w:rsid w:val="00806490"/>
    <w:rsid w:val="00806A19"/>
    <w:rsid w:val="008218D3"/>
    <w:rsid w:val="00822356"/>
    <w:rsid w:val="00825945"/>
    <w:rsid w:val="008465BE"/>
    <w:rsid w:val="00846F64"/>
    <w:rsid w:val="008549A0"/>
    <w:rsid w:val="00854D03"/>
    <w:rsid w:val="00857067"/>
    <w:rsid w:val="008611AE"/>
    <w:rsid w:val="00862683"/>
    <w:rsid w:val="00866AFC"/>
    <w:rsid w:val="00870F6E"/>
    <w:rsid w:val="00871868"/>
    <w:rsid w:val="00871E9C"/>
    <w:rsid w:val="00873752"/>
    <w:rsid w:val="00880754"/>
    <w:rsid w:val="00883389"/>
    <w:rsid w:val="00884068"/>
    <w:rsid w:val="00890E56"/>
    <w:rsid w:val="008944AD"/>
    <w:rsid w:val="008A0C74"/>
    <w:rsid w:val="008A38A6"/>
    <w:rsid w:val="008A4917"/>
    <w:rsid w:val="008A4BC2"/>
    <w:rsid w:val="008B0282"/>
    <w:rsid w:val="008B06FB"/>
    <w:rsid w:val="008B0E75"/>
    <w:rsid w:val="008B15ED"/>
    <w:rsid w:val="008B49A3"/>
    <w:rsid w:val="008B508D"/>
    <w:rsid w:val="008C212C"/>
    <w:rsid w:val="008C2FFD"/>
    <w:rsid w:val="008C7E85"/>
    <w:rsid w:val="008D093B"/>
    <w:rsid w:val="008D2443"/>
    <w:rsid w:val="008D3C79"/>
    <w:rsid w:val="008E3FE6"/>
    <w:rsid w:val="008E6391"/>
    <w:rsid w:val="008E6D04"/>
    <w:rsid w:val="008F0898"/>
    <w:rsid w:val="008F168C"/>
    <w:rsid w:val="008F69BE"/>
    <w:rsid w:val="009001ED"/>
    <w:rsid w:val="009004CB"/>
    <w:rsid w:val="009147AA"/>
    <w:rsid w:val="00921EEA"/>
    <w:rsid w:val="00921FFD"/>
    <w:rsid w:val="00925501"/>
    <w:rsid w:val="00926752"/>
    <w:rsid w:val="009309F9"/>
    <w:rsid w:val="00932134"/>
    <w:rsid w:val="00942761"/>
    <w:rsid w:val="009434BB"/>
    <w:rsid w:val="00957208"/>
    <w:rsid w:val="009608EC"/>
    <w:rsid w:val="00960F2A"/>
    <w:rsid w:val="00970945"/>
    <w:rsid w:val="00970EC0"/>
    <w:rsid w:val="0097671F"/>
    <w:rsid w:val="00985E80"/>
    <w:rsid w:val="00991FCE"/>
    <w:rsid w:val="00995D66"/>
    <w:rsid w:val="009A1137"/>
    <w:rsid w:val="009A15C4"/>
    <w:rsid w:val="009A3A42"/>
    <w:rsid w:val="009A5568"/>
    <w:rsid w:val="009B1580"/>
    <w:rsid w:val="009B5699"/>
    <w:rsid w:val="009B5B1D"/>
    <w:rsid w:val="009B6A1F"/>
    <w:rsid w:val="009C10F9"/>
    <w:rsid w:val="009C5278"/>
    <w:rsid w:val="009D2A89"/>
    <w:rsid w:val="009D4485"/>
    <w:rsid w:val="009E1297"/>
    <w:rsid w:val="009E1F58"/>
    <w:rsid w:val="009E2C99"/>
    <w:rsid w:val="009E3390"/>
    <w:rsid w:val="009E3C11"/>
    <w:rsid w:val="009E5D17"/>
    <w:rsid w:val="009E5EEE"/>
    <w:rsid w:val="009E7D58"/>
    <w:rsid w:val="009F3838"/>
    <w:rsid w:val="009F495D"/>
    <w:rsid w:val="009F657B"/>
    <w:rsid w:val="009F6912"/>
    <w:rsid w:val="009F6D28"/>
    <w:rsid w:val="00A01E4E"/>
    <w:rsid w:val="00A0560C"/>
    <w:rsid w:val="00A121AD"/>
    <w:rsid w:val="00A147B0"/>
    <w:rsid w:val="00A1516B"/>
    <w:rsid w:val="00A16722"/>
    <w:rsid w:val="00A17D44"/>
    <w:rsid w:val="00A24024"/>
    <w:rsid w:val="00A314D1"/>
    <w:rsid w:val="00A32B3B"/>
    <w:rsid w:val="00A3408E"/>
    <w:rsid w:val="00A406E6"/>
    <w:rsid w:val="00A4143A"/>
    <w:rsid w:val="00A4347F"/>
    <w:rsid w:val="00A523CA"/>
    <w:rsid w:val="00A52403"/>
    <w:rsid w:val="00A52D33"/>
    <w:rsid w:val="00A54A4A"/>
    <w:rsid w:val="00A553FA"/>
    <w:rsid w:val="00A62B1C"/>
    <w:rsid w:val="00A7055E"/>
    <w:rsid w:val="00A711AE"/>
    <w:rsid w:val="00A82C83"/>
    <w:rsid w:val="00A835E5"/>
    <w:rsid w:val="00A839A9"/>
    <w:rsid w:val="00A85638"/>
    <w:rsid w:val="00A85B28"/>
    <w:rsid w:val="00A9463B"/>
    <w:rsid w:val="00A94AAE"/>
    <w:rsid w:val="00A94F74"/>
    <w:rsid w:val="00A967DF"/>
    <w:rsid w:val="00A96E2F"/>
    <w:rsid w:val="00AA48B7"/>
    <w:rsid w:val="00AA4CAC"/>
    <w:rsid w:val="00AA6CFC"/>
    <w:rsid w:val="00AA7355"/>
    <w:rsid w:val="00AA7B66"/>
    <w:rsid w:val="00AC3FE4"/>
    <w:rsid w:val="00AC505F"/>
    <w:rsid w:val="00AC6E5E"/>
    <w:rsid w:val="00AC7F51"/>
    <w:rsid w:val="00AD22CD"/>
    <w:rsid w:val="00AD4C35"/>
    <w:rsid w:val="00AE06BB"/>
    <w:rsid w:val="00AE186A"/>
    <w:rsid w:val="00AE37C8"/>
    <w:rsid w:val="00AE55FC"/>
    <w:rsid w:val="00AE74BD"/>
    <w:rsid w:val="00AF0687"/>
    <w:rsid w:val="00AF28C7"/>
    <w:rsid w:val="00AF2EC2"/>
    <w:rsid w:val="00AF30EB"/>
    <w:rsid w:val="00AF72AD"/>
    <w:rsid w:val="00B01B6F"/>
    <w:rsid w:val="00B03A2E"/>
    <w:rsid w:val="00B03A6C"/>
    <w:rsid w:val="00B06926"/>
    <w:rsid w:val="00B134FB"/>
    <w:rsid w:val="00B15C3E"/>
    <w:rsid w:val="00B16A8C"/>
    <w:rsid w:val="00B2031C"/>
    <w:rsid w:val="00B20341"/>
    <w:rsid w:val="00B236ED"/>
    <w:rsid w:val="00B3245B"/>
    <w:rsid w:val="00B326E7"/>
    <w:rsid w:val="00B34D38"/>
    <w:rsid w:val="00B41D40"/>
    <w:rsid w:val="00B42990"/>
    <w:rsid w:val="00B43EC8"/>
    <w:rsid w:val="00B4775D"/>
    <w:rsid w:val="00B47B83"/>
    <w:rsid w:val="00B50825"/>
    <w:rsid w:val="00B51E7C"/>
    <w:rsid w:val="00B52222"/>
    <w:rsid w:val="00B52EFD"/>
    <w:rsid w:val="00B55652"/>
    <w:rsid w:val="00B56708"/>
    <w:rsid w:val="00B56FFA"/>
    <w:rsid w:val="00B62D31"/>
    <w:rsid w:val="00B71537"/>
    <w:rsid w:val="00B745C6"/>
    <w:rsid w:val="00B7688C"/>
    <w:rsid w:val="00B77CBF"/>
    <w:rsid w:val="00B81667"/>
    <w:rsid w:val="00B82408"/>
    <w:rsid w:val="00B83CA2"/>
    <w:rsid w:val="00B85023"/>
    <w:rsid w:val="00B949C5"/>
    <w:rsid w:val="00BA0EF8"/>
    <w:rsid w:val="00BA5E14"/>
    <w:rsid w:val="00BA7A9B"/>
    <w:rsid w:val="00BB01AE"/>
    <w:rsid w:val="00BB70A3"/>
    <w:rsid w:val="00BB7B75"/>
    <w:rsid w:val="00BC045A"/>
    <w:rsid w:val="00BC5D31"/>
    <w:rsid w:val="00BC715C"/>
    <w:rsid w:val="00BD19AD"/>
    <w:rsid w:val="00BD6A1A"/>
    <w:rsid w:val="00BD75AD"/>
    <w:rsid w:val="00BE0D04"/>
    <w:rsid w:val="00BE5705"/>
    <w:rsid w:val="00BE57D1"/>
    <w:rsid w:val="00BE60AF"/>
    <w:rsid w:val="00BE7E2C"/>
    <w:rsid w:val="00BF0808"/>
    <w:rsid w:val="00BF0DB2"/>
    <w:rsid w:val="00BF144C"/>
    <w:rsid w:val="00BF14C6"/>
    <w:rsid w:val="00BF3EEC"/>
    <w:rsid w:val="00BF5429"/>
    <w:rsid w:val="00BF5DBF"/>
    <w:rsid w:val="00BF6ED2"/>
    <w:rsid w:val="00C00D89"/>
    <w:rsid w:val="00C05A19"/>
    <w:rsid w:val="00C11593"/>
    <w:rsid w:val="00C13222"/>
    <w:rsid w:val="00C20EB3"/>
    <w:rsid w:val="00C23E67"/>
    <w:rsid w:val="00C24D20"/>
    <w:rsid w:val="00C35FD0"/>
    <w:rsid w:val="00C4185B"/>
    <w:rsid w:val="00C46C98"/>
    <w:rsid w:val="00C51F92"/>
    <w:rsid w:val="00C55F31"/>
    <w:rsid w:val="00C567D5"/>
    <w:rsid w:val="00C60CA8"/>
    <w:rsid w:val="00C612A9"/>
    <w:rsid w:val="00C62CD7"/>
    <w:rsid w:val="00C66EED"/>
    <w:rsid w:val="00C708DD"/>
    <w:rsid w:val="00C71B69"/>
    <w:rsid w:val="00C729EA"/>
    <w:rsid w:val="00C73BFE"/>
    <w:rsid w:val="00C75935"/>
    <w:rsid w:val="00C7744B"/>
    <w:rsid w:val="00C8233C"/>
    <w:rsid w:val="00C82713"/>
    <w:rsid w:val="00C84879"/>
    <w:rsid w:val="00C8593B"/>
    <w:rsid w:val="00C86A93"/>
    <w:rsid w:val="00C87122"/>
    <w:rsid w:val="00C915A5"/>
    <w:rsid w:val="00C91A04"/>
    <w:rsid w:val="00C967A8"/>
    <w:rsid w:val="00CA1C5B"/>
    <w:rsid w:val="00CA25CB"/>
    <w:rsid w:val="00CA4B56"/>
    <w:rsid w:val="00CA58DF"/>
    <w:rsid w:val="00CB2CEE"/>
    <w:rsid w:val="00CB44EC"/>
    <w:rsid w:val="00CB6150"/>
    <w:rsid w:val="00CB63F6"/>
    <w:rsid w:val="00CC032D"/>
    <w:rsid w:val="00CC1F55"/>
    <w:rsid w:val="00CC6CD8"/>
    <w:rsid w:val="00CC78A1"/>
    <w:rsid w:val="00CC7D63"/>
    <w:rsid w:val="00CD11A2"/>
    <w:rsid w:val="00CE2502"/>
    <w:rsid w:val="00CE26FB"/>
    <w:rsid w:val="00CE3C16"/>
    <w:rsid w:val="00CE6480"/>
    <w:rsid w:val="00CF50EF"/>
    <w:rsid w:val="00CF6DEC"/>
    <w:rsid w:val="00D04BA7"/>
    <w:rsid w:val="00D04CD2"/>
    <w:rsid w:val="00D11FE3"/>
    <w:rsid w:val="00D14A87"/>
    <w:rsid w:val="00D156C1"/>
    <w:rsid w:val="00D30A3D"/>
    <w:rsid w:val="00D32307"/>
    <w:rsid w:val="00D33061"/>
    <w:rsid w:val="00D33156"/>
    <w:rsid w:val="00D3514D"/>
    <w:rsid w:val="00D4718A"/>
    <w:rsid w:val="00D609DF"/>
    <w:rsid w:val="00D63F83"/>
    <w:rsid w:val="00D63F8F"/>
    <w:rsid w:val="00D713AB"/>
    <w:rsid w:val="00D739A0"/>
    <w:rsid w:val="00D74600"/>
    <w:rsid w:val="00D826EA"/>
    <w:rsid w:val="00D85000"/>
    <w:rsid w:val="00D85599"/>
    <w:rsid w:val="00D90723"/>
    <w:rsid w:val="00D90C6C"/>
    <w:rsid w:val="00D91673"/>
    <w:rsid w:val="00D94DA3"/>
    <w:rsid w:val="00D97D49"/>
    <w:rsid w:val="00DA10EF"/>
    <w:rsid w:val="00DA1AD1"/>
    <w:rsid w:val="00DA2CA8"/>
    <w:rsid w:val="00DA3DE6"/>
    <w:rsid w:val="00DC4250"/>
    <w:rsid w:val="00DC60AA"/>
    <w:rsid w:val="00DD147E"/>
    <w:rsid w:val="00DD2328"/>
    <w:rsid w:val="00DD3154"/>
    <w:rsid w:val="00DD3A5F"/>
    <w:rsid w:val="00DD7445"/>
    <w:rsid w:val="00DE1A5E"/>
    <w:rsid w:val="00DE2096"/>
    <w:rsid w:val="00DF45EA"/>
    <w:rsid w:val="00DF4C36"/>
    <w:rsid w:val="00E0585A"/>
    <w:rsid w:val="00E06923"/>
    <w:rsid w:val="00E11548"/>
    <w:rsid w:val="00E11CEF"/>
    <w:rsid w:val="00E13411"/>
    <w:rsid w:val="00E15529"/>
    <w:rsid w:val="00E15D3A"/>
    <w:rsid w:val="00E236F3"/>
    <w:rsid w:val="00E23CCA"/>
    <w:rsid w:val="00E2461F"/>
    <w:rsid w:val="00E308CE"/>
    <w:rsid w:val="00E3115D"/>
    <w:rsid w:val="00E31D85"/>
    <w:rsid w:val="00E35831"/>
    <w:rsid w:val="00E35CA1"/>
    <w:rsid w:val="00E35F76"/>
    <w:rsid w:val="00E36B65"/>
    <w:rsid w:val="00E3762B"/>
    <w:rsid w:val="00E405D4"/>
    <w:rsid w:val="00E4121B"/>
    <w:rsid w:val="00E56F55"/>
    <w:rsid w:val="00E577DD"/>
    <w:rsid w:val="00E6323F"/>
    <w:rsid w:val="00E6343F"/>
    <w:rsid w:val="00E635EE"/>
    <w:rsid w:val="00E64AC9"/>
    <w:rsid w:val="00E64E4D"/>
    <w:rsid w:val="00E66349"/>
    <w:rsid w:val="00E814C5"/>
    <w:rsid w:val="00E82430"/>
    <w:rsid w:val="00E82CF0"/>
    <w:rsid w:val="00E84FE7"/>
    <w:rsid w:val="00E8620B"/>
    <w:rsid w:val="00E86F8C"/>
    <w:rsid w:val="00E9169A"/>
    <w:rsid w:val="00E920E2"/>
    <w:rsid w:val="00EA1748"/>
    <w:rsid w:val="00EA5BC7"/>
    <w:rsid w:val="00EA6089"/>
    <w:rsid w:val="00EA6D22"/>
    <w:rsid w:val="00EA73BF"/>
    <w:rsid w:val="00EA747A"/>
    <w:rsid w:val="00EB5700"/>
    <w:rsid w:val="00EC1264"/>
    <w:rsid w:val="00EC2520"/>
    <w:rsid w:val="00EC4CA9"/>
    <w:rsid w:val="00EC576E"/>
    <w:rsid w:val="00EC5869"/>
    <w:rsid w:val="00EC662F"/>
    <w:rsid w:val="00ED0D3D"/>
    <w:rsid w:val="00ED22EE"/>
    <w:rsid w:val="00ED3E57"/>
    <w:rsid w:val="00ED7D3E"/>
    <w:rsid w:val="00EE0FF8"/>
    <w:rsid w:val="00EE1851"/>
    <w:rsid w:val="00EF03EA"/>
    <w:rsid w:val="00EF332D"/>
    <w:rsid w:val="00EF39A3"/>
    <w:rsid w:val="00EF4BAD"/>
    <w:rsid w:val="00EF5948"/>
    <w:rsid w:val="00EF7217"/>
    <w:rsid w:val="00EF736F"/>
    <w:rsid w:val="00F00701"/>
    <w:rsid w:val="00F03FE6"/>
    <w:rsid w:val="00F04395"/>
    <w:rsid w:val="00F04EC2"/>
    <w:rsid w:val="00F14C69"/>
    <w:rsid w:val="00F21804"/>
    <w:rsid w:val="00F228B8"/>
    <w:rsid w:val="00F23629"/>
    <w:rsid w:val="00F23DE8"/>
    <w:rsid w:val="00F24F9F"/>
    <w:rsid w:val="00F26C4D"/>
    <w:rsid w:val="00F30650"/>
    <w:rsid w:val="00F33AB9"/>
    <w:rsid w:val="00F3777A"/>
    <w:rsid w:val="00F408CC"/>
    <w:rsid w:val="00F52C05"/>
    <w:rsid w:val="00F548CD"/>
    <w:rsid w:val="00F6041A"/>
    <w:rsid w:val="00F646B8"/>
    <w:rsid w:val="00F6551F"/>
    <w:rsid w:val="00F71FE0"/>
    <w:rsid w:val="00F74A22"/>
    <w:rsid w:val="00F77488"/>
    <w:rsid w:val="00F836E2"/>
    <w:rsid w:val="00F84649"/>
    <w:rsid w:val="00F87A09"/>
    <w:rsid w:val="00F91CE5"/>
    <w:rsid w:val="00F93101"/>
    <w:rsid w:val="00F95E20"/>
    <w:rsid w:val="00F96652"/>
    <w:rsid w:val="00F97327"/>
    <w:rsid w:val="00F97436"/>
    <w:rsid w:val="00FA44AE"/>
    <w:rsid w:val="00FA453F"/>
    <w:rsid w:val="00FB3311"/>
    <w:rsid w:val="00FB3E25"/>
    <w:rsid w:val="00FB42CA"/>
    <w:rsid w:val="00FC0547"/>
    <w:rsid w:val="00FC0928"/>
    <w:rsid w:val="00FC1C1F"/>
    <w:rsid w:val="00FC2DEA"/>
    <w:rsid w:val="00FC411B"/>
    <w:rsid w:val="00FC6617"/>
    <w:rsid w:val="00FC79EB"/>
    <w:rsid w:val="00FD0D84"/>
    <w:rsid w:val="00FD222B"/>
    <w:rsid w:val="00FD35CD"/>
    <w:rsid w:val="00FD724D"/>
    <w:rsid w:val="00FE6EAA"/>
    <w:rsid w:val="00FF7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B770E68"/>
  <w15:docId w15:val="{D747F9D7-7BCE-40EF-80C5-8B688C0A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link w:val="Heading2Char"/>
    <w:qFormat/>
    <w:pPr>
      <w:keepNext/>
      <w:outlineLvl w:val="1"/>
    </w:pPr>
    <w:rPr>
      <w:b/>
      <w:i/>
    </w:rPr>
  </w:style>
  <w:style w:type="paragraph" w:styleId="Heading3">
    <w:name w:val="heading 3"/>
    <w:basedOn w:val="Normal"/>
    <w:next w:val="Normal"/>
    <w:link w:val="Heading3Char"/>
    <w:qFormat/>
    <w:pPr>
      <w:keepNext/>
      <w:outlineLvl w:val="2"/>
    </w:pPr>
    <w:rPr>
      <w:b/>
      <w:i/>
      <w:sz w:val="24"/>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outlineLvl w:val="4"/>
    </w:pPr>
    <w:rPr>
      <w:b/>
      <w:sz w:val="24"/>
      <w:u w:val="single"/>
    </w:rPr>
  </w:style>
  <w:style w:type="paragraph" w:styleId="Heading6">
    <w:name w:val="heading 6"/>
    <w:basedOn w:val="Normal"/>
    <w:next w:val="Normal"/>
    <w:qFormat/>
    <w:pPr>
      <w:keepNext/>
      <w:jc w:val="center"/>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b/>
      <w:sz w:val="24"/>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Title">
    <w:name w:val="Title"/>
    <w:basedOn w:val="Normal"/>
    <w:link w:val="TitleChar"/>
    <w:qFormat/>
    <w:pPr>
      <w:jc w:val="center"/>
    </w:pPr>
    <w:rPr>
      <w:b/>
      <w:sz w:val="24"/>
    </w:rPr>
  </w:style>
  <w:style w:type="paragraph" w:styleId="Header">
    <w:name w:val="header"/>
    <w:basedOn w:val="Normal"/>
    <w:pPr>
      <w:tabs>
        <w:tab w:val="center" w:pos="4320"/>
        <w:tab w:val="right" w:pos="8640"/>
      </w:tabs>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
    <w:name w:val="Body Text"/>
    <w:basedOn w:val="Normal"/>
    <w:link w:val="BodyTextChar"/>
    <w:rPr>
      <w:b/>
      <w:bCs/>
      <w:sz w:val="24"/>
    </w:rPr>
  </w:style>
  <w:style w:type="paragraph" w:styleId="BalloonText">
    <w:name w:val="Balloon Text"/>
    <w:basedOn w:val="Normal"/>
    <w:semiHidden/>
    <w:rsid w:val="006242A6"/>
    <w:rPr>
      <w:rFonts w:ascii="Tahoma" w:hAnsi="Tahoma" w:cs="Tahoma"/>
      <w:sz w:val="16"/>
      <w:szCs w:val="16"/>
    </w:rPr>
  </w:style>
  <w:style w:type="paragraph" w:customStyle="1" w:styleId="Sub">
    <w:name w:val="Sub"/>
    <w:rsid w:val="000F3DD2"/>
    <w:pPr>
      <w:spacing w:after="72" w:line="260" w:lineRule="atLeast"/>
    </w:pPr>
    <w:rPr>
      <w:b/>
      <w:snapToGrid w:val="0"/>
      <w:color w:val="000000"/>
      <w:sz w:val="28"/>
    </w:rPr>
  </w:style>
  <w:style w:type="paragraph" w:styleId="DocumentMap">
    <w:name w:val="Document Map"/>
    <w:basedOn w:val="Normal"/>
    <w:semiHidden/>
    <w:rsid w:val="008F0898"/>
    <w:pPr>
      <w:shd w:val="clear" w:color="auto" w:fill="000080"/>
    </w:pPr>
    <w:rPr>
      <w:rFonts w:ascii="Tahoma" w:hAnsi="Tahoma" w:cs="Tahoma"/>
      <w:sz w:val="20"/>
    </w:rPr>
  </w:style>
  <w:style w:type="character" w:customStyle="1" w:styleId="style11">
    <w:name w:val="style11"/>
    <w:basedOn w:val="DefaultParagraphFont"/>
    <w:rsid w:val="001A6BCA"/>
    <w:rPr>
      <w:rFonts w:ascii="Trebuchet MS" w:hAnsi="Trebuchet MS" w:hint="default"/>
      <w:color w:val="000000"/>
      <w:sz w:val="20"/>
      <w:szCs w:val="20"/>
    </w:rPr>
  </w:style>
  <w:style w:type="character" w:styleId="Strong">
    <w:name w:val="Strong"/>
    <w:basedOn w:val="DefaultParagraphFont"/>
    <w:qFormat/>
    <w:rsid w:val="001A6BCA"/>
    <w:rPr>
      <w:b/>
      <w:bCs/>
    </w:rPr>
  </w:style>
  <w:style w:type="paragraph" w:customStyle="1" w:styleId="priortx">
    <w:name w:val="prior tx"/>
    <w:rsid w:val="009A1137"/>
    <w:pPr>
      <w:tabs>
        <w:tab w:val="left" w:pos="225"/>
        <w:tab w:val="left" w:pos="1125"/>
      </w:tabs>
      <w:spacing w:after="43" w:line="260" w:lineRule="atLeast"/>
    </w:pPr>
    <w:rPr>
      <w:rFonts w:ascii="Palatino" w:hAnsi="Palatino"/>
      <w:b/>
      <w:snapToGrid w:val="0"/>
      <w:sz w:val="22"/>
    </w:rPr>
  </w:style>
  <w:style w:type="paragraph" w:styleId="NormalWeb">
    <w:name w:val="Normal (Web)"/>
    <w:basedOn w:val="Normal"/>
    <w:uiPriority w:val="99"/>
    <w:unhideWhenUsed/>
    <w:rsid w:val="009147AA"/>
    <w:pPr>
      <w:spacing w:before="100" w:beforeAutospacing="1" w:after="100" w:afterAutospacing="1"/>
    </w:pPr>
    <w:rPr>
      <w:rFonts w:ascii="Times New Roman" w:hAnsi="Times New Roman"/>
      <w:sz w:val="24"/>
      <w:szCs w:val="24"/>
    </w:rPr>
  </w:style>
  <w:style w:type="character" w:customStyle="1" w:styleId="TitleChar">
    <w:name w:val="Title Char"/>
    <w:basedOn w:val="DefaultParagraphFont"/>
    <w:link w:val="Title"/>
    <w:rsid w:val="003E79B7"/>
    <w:rPr>
      <w:rFonts w:ascii="Arial" w:hAnsi="Arial"/>
      <w:b/>
      <w:sz w:val="24"/>
    </w:rPr>
  </w:style>
  <w:style w:type="character" w:customStyle="1" w:styleId="Heading1Char">
    <w:name w:val="Heading 1 Char"/>
    <w:basedOn w:val="DefaultParagraphFont"/>
    <w:link w:val="Heading1"/>
    <w:rsid w:val="00EC2520"/>
    <w:rPr>
      <w:rFonts w:ascii="Arial" w:hAnsi="Arial"/>
      <w:b/>
      <w:sz w:val="22"/>
    </w:rPr>
  </w:style>
  <w:style w:type="character" w:customStyle="1" w:styleId="Heading2Char">
    <w:name w:val="Heading 2 Char"/>
    <w:basedOn w:val="DefaultParagraphFont"/>
    <w:link w:val="Heading2"/>
    <w:rsid w:val="00EC2520"/>
    <w:rPr>
      <w:rFonts w:ascii="Arial" w:hAnsi="Arial"/>
      <w:b/>
      <w:i/>
      <w:sz w:val="22"/>
    </w:rPr>
  </w:style>
  <w:style w:type="character" w:customStyle="1" w:styleId="Heading3Char">
    <w:name w:val="Heading 3 Char"/>
    <w:basedOn w:val="DefaultParagraphFont"/>
    <w:link w:val="Heading3"/>
    <w:rsid w:val="00EC2520"/>
    <w:rPr>
      <w:rFonts w:ascii="Arial" w:hAnsi="Arial"/>
      <w:b/>
      <w:i/>
      <w:sz w:val="24"/>
    </w:rPr>
  </w:style>
  <w:style w:type="character" w:customStyle="1" w:styleId="FooterChar">
    <w:name w:val="Footer Char"/>
    <w:basedOn w:val="DefaultParagraphFont"/>
    <w:link w:val="Footer"/>
    <w:rsid w:val="00EC2520"/>
    <w:rPr>
      <w:rFonts w:ascii="Arial" w:hAnsi="Arial"/>
      <w:sz w:val="22"/>
    </w:rPr>
  </w:style>
  <w:style w:type="character" w:customStyle="1" w:styleId="BodyTextChar">
    <w:name w:val="Body Text Char"/>
    <w:basedOn w:val="DefaultParagraphFont"/>
    <w:link w:val="BodyText"/>
    <w:rsid w:val="00D63F83"/>
    <w:rPr>
      <w:rFonts w:ascii="Arial" w:hAnsi="Arial"/>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900958">
      <w:bodyDiv w:val="1"/>
      <w:marLeft w:val="0"/>
      <w:marRight w:val="0"/>
      <w:marTop w:val="0"/>
      <w:marBottom w:val="0"/>
      <w:divBdr>
        <w:top w:val="none" w:sz="0" w:space="0" w:color="auto"/>
        <w:left w:val="none" w:sz="0" w:space="0" w:color="auto"/>
        <w:bottom w:val="none" w:sz="0" w:space="0" w:color="auto"/>
        <w:right w:val="none" w:sz="0" w:space="0" w:color="auto"/>
      </w:divBdr>
      <w:divsChild>
        <w:div w:id="1508716347">
          <w:marLeft w:val="0"/>
          <w:marRight w:val="0"/>
          <w:marTop w:val="0"/>
          <w:marBottom w:val="0"/>
          <w:divBdr>
            <w:top w:val="none" w:sz="0" w:space="0" w:color="auto"/>
            <w:left w:val="none" w:sz="0" w:space="0" w:color="auto"/>
            <w:bottom w:val="none" w:sz="0" w:space="0" w:color="auto"/>
            <w:right w:val="none" w:sz="0" w:space="0" w:color="auto"/>
          </w:divBdr>
          <w:divsChild>
            <w:div w:id="233584883">
              <w:marLeft w:val="0"/>
              <w:marRight w:val="0"/>
              <w:marTop w:val="0"/>
              <w:marBottom w:val="0"/>
              <w:divBdr>
                <w:top w:val="none" w:sz="0" w:space="0" w:color="auto"/>
                <w:left w:val="none" w:sz="0" w:space="0" w:color="auto"/>
                <w:bottom w:val="none" w:sz="0" w:space="0" w:color="auto"/>
                <w:right w:val="none" w:sz="0" w:space="0" w:color="auto"/>
              </w:divBdr>
            </w:div>
            <w:div w:id="593591632">
              <w:marLeft w:val="0"/>
              <w:marRight w:val="0"/>
              <w:marTop w:val="0"/>
              <w:marBottom w:val="0"/>
              <w:divBdr>
                <w:top w:val="none" w:sz="0" w:space="0" w:color="auto"/>
                <w:left w:val="none" w:sz="0" w:space="0" w:color="auto"/>
                <w:bottom w:val="none" w:sz="0" w:space="0" w:color="auto"/>
                <w:right w:val="none" w:sz="0" w:space="0" w:color="auto"/>
              </w:divBdr>
            </w:div>
            <w:div w:id="613482673">
              <w:marLeft w:val="0"/>
              <w:marRight w:val="0"/>
              <w:marTop w:val="0"/>
              <w:marBottom w:val="0"/>
              <w:divBdr>
                <w:top w:val="none" w:sz="0" w:space="0" w:color="auto"/>
                <w:left w:val="none" w:sz="0" w:space="0" w:color="auto"/>
                <w:bottom w:val="none" w:sz="0" w:space="0" w:color="auto"/>
                <w:right w:val="none" w:sz="0" w:space="0" w:color="auto"/>
              </w:divBdr>
            </w:div>
            <w:div w:id="1617254210">
              <w:marLeft w:val="0"/>
              <w:marRight w:val="0"/>
              <w:marTop w:val="0"/>
              <w:marBottom w:val="0"/>
              <w:divBdr>
                <w:top w:val="none" w:sz="0" w:space="0" w:color="auto"/>
                <w:left w:val="none" w:sz="0" w:space="0" w:color="auto"/>
                <w:bottom w:val="none" w:sz="0" w:space="0" w:color="auto"/>
                <w:right w:val="none" w:sz="0" w:space="0" w:color="auto"/>
              </w:divBdr>
            </w:div>
            <w:div w:id="21096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6426">
      <w:bodyDiv w:val="1"/>
      <w:marLeft w:val="0"/>
      <w:marRight w:val="0"/>
      <w:marTop w:val="0"/>
      <w:marBottom w:val="0"/>
      <w:divBdr>
        <w:top w:val="none" w:sz="0" w:space="0" w:color="auto"/>
        <w:left w:val="none" w:sz="0" w:space="0" w:color="auto"/>
        <w:bottom w:val="none" w:sz="0" w:space="0" w:color="auto"/>
        <w:right w:val="none" w:sz="0" w:space="0" w:color="auto"/>
      </w:divBdr>
    </w:div>
    <w:div w:id="805048940">
      <w:bodyDiv w:val="1"/>
      <w:marLeft w:val="0"/>
      <w:marRight w:val="0"/>
      <w:marTop w:val="0"/>
      <w:marBottom w:val="0"/>
      <w:divBdr>
        <w:top w:val="none" w:sz="0" w:space="0" w:color="auto"/>
        <w:left w:val="none" w:sz="0" w:space="0" w:color="auto"/>
        <w:bottom w:val="none" w:sz="0" w:space="0" w:color="auto"/>
        <w:right w:val="none" w:sz="0" w:space="0" w:color="auto"/>
      </w:divBdr>
    </w:div>
    <w:div w:id="1491209329">
      <w:bodyDiv w:val="1"/>
      <w:marLeft w:val="0"/>
      <w:marRight w:val="0"/>
      <w:marTop w:val="0"/>
      <w:marBottom w:val="0"/>
      <w:divBdr>
        <w:top w:val="none" w:sz="0" w:space="0" w:color="auto"/>
        <w:left w:val="none" w:sz="0" w:space="0" w:color="auto"/>
        <w:bottom w:val="none" w:sz="0" w:space="0" w:color="auto"/>
        <w:right w:val="none" w:sz="0" w:space="0" w:color="auto"/>
      </w:divBdr>
      <w:divsChild>
        <w:div w:id="1733459335">
          <w:marLeft w:val="0"/>
          <w:marRight w:val="0"/>
          <w:marTop w:val="0"/>
          <w:marBottom w:val="0"/>
          <w:divBdr>
            <w:top w:val="none" w:sz="0" w:space="0" w:color="auto"/>
            <w:left w:val="none" w:sz="0" w:space="0" w:color="auto"/>
            <w:bottom w:val="none" w:sz="0" w:space="0" w:color="auto"/>
            <w:right w:val="none" w:sz="0" w:space="0" w:color="auto"/>
          </w:divBdr>
          <w:divsChild>
            <w:div w:id="209850365">
              <w:marLeft w:val="0"/>
              <w:marRight w:val="0"/>
              <w:marTop w:val="0"/>
              <w:marBottom w:val="0"/>
              <w:divBdr>
                <w:top w:val="none" w:sz="0" w:space="0" w:color="auto"/>
                <w:left w:val="none" w:sz="0" w:space="0" w:color="auto"/>
                <w:bottom w:val="none" w:sz="0" w:space="0" w:color="auto"/>
                <w:right w:val="none" w:sz="0" w:space="0" w:color="auto"/>
              </w:divBdr>
              <w:divsChild>
                <w:div w:id="54120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spaxson@franklincountyohio.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1640</Words>
  <Characters>11483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NOTICE OF PUBLIC HEARING AND INVITATION TO COMMENT</vt:lpstr>
    </vt:vector>
  </TitlesOfParts>
  <Company>MORPC</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PUBLIC HEARING AND INVITATION TO COMMENT</dc:title>
  <dc:creator>William J. Harris</dc:creator>
  <cp:lastModifiedBy>Paxson, Mark S.</cp:lastModifiedBy>
  <cp:revision>2</cp:revision>
  <cp:lastPrinted>2021-06-17T20:18:00Z</cp:lastPrinted>
  <dcterms:created xsi:type="dcterms:W3CDTF">2021-06-17T20:19:00Z</dcterms:created>
  <dcterms:modified xsi:type="dcterms:W3CDTF">2021-06-17T20:19:00Z</dcterms:modified>
</cp:coreProperties>
</file>